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C78FD" w14:textId="44F668B6" w:rsidR="00513437" w:rsidRDefault="00513437" w:rsidP="00CC1FC4">
      <w:pPr>
        <w:pStyle w:val="Nadpis1"/>
      </w:pPr>
      <w:r w:rsidRPr="00513437">
        <w:rPr>
          <w:noProof/>
        </w:rPr>
        <w:drawing>
          <wp:inline distT="0" distB="0" distL="0" distR="0" wp14:anchorId="53460F80" wp14:editId="762E31D8">
            <wp:extent cx="3309937" cy="1533525"/>
            <wp:effectExtent l="0" t="0" r="508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7"/>
                    <a:stretch>
                      <a:fillRect/>
                    </a:stretch>
                  </pic:blipFill>
                  <pic:spPr>
                    <a:xfrm>
                      <a:off x="0" y="0"/>
                      <a:ext cx="3346004" cy="1550235"/>
                    </a:xfrm>
                    <a:prstGeom prst="rect">
                      <a:avLst/>
                    </a:prstGeom>
                  </pic:spPr>
                </pic:pic>
              </a:graphicData>
            </a:graphic>
          </wp:inline>
        </w:drawing>
      </w:r>
    </w:p>
    <w:p w14:paraId="1406460B" w14:textId="77777777" w:rsidR="001511EF" w:rsidRPr="001511EF" w:rsidRDefault="001511EF" w:rsidP="00765518"/>
    <w:p w14:paraId="7A12555D" w14:textId="653B3436" w:rsidR="00513437" w:rsidRPr="000E43A4" w:rsidRDefault="00513437" w:rsidP="00CC1FC4">
      <w:pPr>
        <w:pStyle w:val="Nadpis1"/>
        <w:rPr>
          <w:rFonts w:asciiTheme="minorHAnsi" w:hAnsiTheme="minorHAnsi" w:cstheme="minorHAnsi"/>
          <w:sz w:val="40"/>
          <w:szCs w:val="40"/>
        </w:rPr>
      </w:pPr>
      <w:r w:rsidRPr="000E43A4">
        <w:rPr>
          <w:rFonts w:asciiTheme="minorHAnsi" w:hAnsiTheme="minorHAnsi" w:cstheme="minorHAnsi"/>
          <w:sz w:val="40"/>
          <w:szCs w:val="40"/>
        </w:rPr>
        <w:t>ŠKOLNÍ PROGRAM ENVIROMENTÁLNÍ VÝCHOVY</w:t>
      </w:r>
    </w:p>
    <w:p w14:paraId="04EF2736" w14:textId="77777777" w:rsidR="00513437" w:rsidRPr="00513437" w:rsidRDefault="00513437" w:rsidP="00765518">
      <w:pPr>
        <w:pStyle w:val="Nadpis1"/>
        <w:jc w:val="both"/>
        <w:rPr>
          <w:rFonts w:asciiTheme="majorHAnsi" w:hAnsiTheme="majorHAnsi" w:cstheme="majorHAnsi"/>
        </w:rPr>
      </w:pPr>
    </w:p>
    <w:p w14:paraId="71F3FB64" w14:textId="2B4EE87D" w:rsidR="00443213" w:rsidRPr="00513437" w:rsidRDefault="00023B4F" w:rsidP="00CC1FC4">
      <w:pPr>
        <w:pStyle w:val="Nadpis1"/>
        <w:rPr>
          <w:rFonts w:asciiTheme="majorHAnsi" w:hAnsiTheme="majorHAnsi" w:cstheme="majorHAnsi"/>
        </w:rPr>
      </w:pPr>
      <w:r w:rsidRPr="00513437">
        <w:rPr>
          <w:rFonts w:asciiTheme="majorHAnsi" w:hAnsiTheme="majorHAnsi" w:cstheme="majorHAnsi"/>
        </w:rPr>
        <w:t>S</w:t>
      </w:r>
      <w:r w:rsidR="00513437" w:rsidRPr="00513437">
        <w:rPr>
          <w:rFonts w:asciiTheme="majorHAnsi" w:hAnsiTheme="majorHAnsi" w:cstheme="majorHAnsi"/>
        </w:rPr>
        <w:t xml:space="preserve">třední škola letecké a výpočetní techniky </w:t>
      </w:r>
      <w:r w:rsidRPr="00513437">
        <w:rPr>
          <w:rFonts w:asciiTheme="majorHAnsi" w:hAnsiTheme="majorHAnsi" w:cstheme="majorHAnsi"/>
        </w:rPr>
        <w:t>Odolena Voda</w:t>
      </w:r>
    </w:p>
    <w:p w14:paraId="380025FD" w14:textId="0D39DA55" w:rsidR="00443213" w:rsidRPr="00513437" w:rsidRDefault="00950A2E" w:rsidP="00CC1FC4">
      <w:pPr>
        <w:pStyle w:val="Nadpis1"/>
        <w:rPr>
          <w:rFonts w:asciiTheme="majorHAnsi" w:hAnsiTheme="majorHAnsi" w:cstheme="majorHAnsi"/>
        </w:rPr>
      </w:pPr>
      <w:r w:rsidRPr="00513437">
        <w:rPr>
          <w:rFonts w:asciiTheme="majorHAnsi" w:hAnsiTheme="majorHAnsi" w:cstheme="majorHAnsi"/>
          <w:sz w:val="32"/>
        </w:rPr>
        <w:t>U Letiště 370, Odolena Voda</w:t>
      </w:r>
    </w:p>
    <w:p w14:paraId="2B033050" w14:textId="77777777" w:rsidR="00513437" w:rsidRDefault="00513437" w:rsidP="00765518">
      <w:pPr>
        <w:pStyle w:val="Nadpis1"/>
        <w:jc w:val="both"/>
        <w:rPr>
          <w:noProof/>
        </w:rPr>
      </w:pPr>
    </w:p>
    <w:p w14:paraId="0CFDA235" w14:textId="56CC2669" w:rsidR="00443213" w:rsidRDefault="00513437" w:rsidP="00CC1FC4">
      <w:pPr>
        <w:pStyle w:val="Nadpis1"/>
      </w:pPr>
      <w:r w:rsidRPr="00513437">
        <w:rPr>
          <w:noProof/>
        </w:rPr>
        <w:drawing>
          <wp:inline distT="0" distB="0" distL="0" distR="0" wp14:anchorId="48AC8EDF" wp14:editId="2287C7B2">
            <wp:extent cx="5236006" cy="3543300"/>
            <wp:effectExtent l="133350" t="114300" r="155575" b="171450"/>
            <wp:docPr id="230905624" name="Obrázek 230905624" descr="Obsah obrázku venku, mrak, obloha, strom&#10;&#10;Popis byl vytvořen automaticky"/>
            <wp:cNvGraphicFramePr/>
            <a:graphic xmlns:a="http://schemas.openxmlformats.org/drawingml/2006/main">
              <a:graphicData uri="http://schemas.openxmlformats.org/drawingml/2006/picture">
                <pic:pic xmlns:pic="http://schemas.openxmlformats.org/drawingml/2006/picture">
                  <pic:nvPicPr>
                    <pic:cNvPr id="230905624" name="Obrázek 230905624" descr="Obsah obrázku venku, mrak, obloha, strom&#10;&#10;Popis byl vytvořen automaticky"/>
                    <pic:cNvPicPr/>
                  </pic:nvPicPr>
                  <pic:blipFill rotWithShape="1">
                    <a:blip r:embed="rId8">
                      <a:extLst>
                        <a:ext uri="{BEBA8EAE-BF5A-486C-A8C5-ECC9F3942E4B}">
                          <a14:imgProps xmlns:a14="http://schemas.microsoft.com/office/drawing/2010/main">
                            <a14:imgLayer r:embed="rId9">
                              <a14:imgEffect>
                                <a14:colorTemperature colorTemp="7373"/>
                              </a14:imgEffect>
                              <a14:imgEffect>
                                <a14:saturation sat="101000"/>
                              </a14:imgEffect>
                            </a14:imgLayer>
                          </a14:imgProps>
                        </a:ext>
                      </a:extLst>
                    </a:blip>
                    <a:srcRect t="9760" b="18251"/>
                    <a:stretch/>
                  </pic:blipFill>
                  <pic:spPr bwMode="auto">
                    <a:xfrm>
                      <a:off x="0" y="0"/>
                      <a:ext cx="5303298" cy="3588837"/>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F491B55" w14:textId="77777777" w:rsidR="001E397B" w:rsidRPr="001E397B" w:rsidRDefault="001E397B" w:rsidP="00765518"/>
    <w:p w14:paraId="79448013" w14:textId="66897621" w:rsidR="00443213" w:rsidRDefault="000E7DD2" w:rsidP="00765518">
      <w:pPr>
        <w:rPr>
          <w:rFonts w:asciiTheme="minorHAnsi" w:hAnsiTheme="minorHAnsi" w:cstheme="minorHAnsi"/>
        </w:rPr>
      </w:pPr>
      <w:proofErr w:type="gramStart"/>
      <w:r>
        <w:rPr>
          <w:rFonts w:asciiTheme="minorHAnsi" w:hAnsiTheme="minorHAnsi" w:cstheme="minorHAnsi"/>
        </w:rPr>
        <w:t xml:space="preserve">2025 </w:t>
      </w:r>
      <w:r w:rsidR="002855E4">
        <w:rPr>
          <w:rFonts w:asciiTheme="minorHAnsi" w:hAnsiTheme="minorHAnsi" w:cstheme="minorHAnsi"/>
        </w:rPr>
        <w:t>-202</w:t>
      </w:r>
      <w:r w:rsidR="00280904">
        <w:rPr>
          <w:rFonts w:asciiTheme="minorHAnsi" w:hAnsiTheme="minorHAnsi" w:cstheme="minorHAnsi"/>
        </w:rPr>
        <w:t>6</w:t>
      </w:r>
      <w:proofErr w:type="gramEnd"/>
      <w:r w:rsidR="001511EF">
        <w:rPr>
          <w:rFonts w:asciiTheme="minorHAnsi" w:hAnsiTheme="minorHAnsi" w:cstheme="minorHAnsi"/>
        </w:rPr>
        <w:tab/>
      </w:r>
      <w:r w:rsidR="001511EF">
        <w:rPr>
          <w:rFonts w:asciiTheme="minorHAnsi" w:hAnsiTheme="minorHAnsi" w:cstheme="minorHAnsi"/>
        </w:rPr>
        <w:tab/>
      </w:r>
      <w:r w:rsidR="001511EF">
        <w:rPr>
          <w:rFonts w:asciiTheme="minorHAnsi" w:hAnsiTheme="minorHAnsi" w:cstheme="minorHAnsi"/>
        </w:rPr>
        <w:tab/>
      </w:r>
      <w:r w:rsidR="001511EF">
        <w:rPr>
          <w:rFonts w:asciiTheme="minorHAnsi" w:hAnsiTheme="minorHAnsi" w:cstheme="minorHAnsi"/>
        </w:rPr>
        <w:tab/>
      </w:r>
      <w:r w:rsidR="001511EF">
        <w:rPr>
          <w:rFonts w:asciiTheme="minorHAnsi" w:hAnsiTheme="minorHAnsi" w:cstheme="minorHAnsi"/>
        </w:rPr>
        <w:tab/>
      </w:r>
      <w:r w:rsidR="00513437">
        <w:rPr>
          <w:rFonts w:asciiTheme="minorHAnsi" w:hAnsiTheme="minorHAnsi" w:cstheme="minorHAnsi"/>
        </w:rPr>
        <w:tab/>
      </w:r>
      <w:r w:rsidR="00513437">
        <w:rPr>
          <w:rFonts w:asciiTheme="minorHAnsi" w:hAnsiTheme="minorHAnsi" w:cstheme="minorHAnsi"/>
        </w:rPr>
        <w:tab/>
      </w:r>
      <w:r w:rsidR="00513437">
        <w:rPr>
          <w:rFonts w:asciiTheme="minorHAnsi" w:hAnsiTheme="minorHAnsi" w:cstheme="minorHAnsi"/>
        </w:rPr>
        <w:tab/>
      </w:r>
      <w:r w:rsidR="00513437" w:rsidRPr="00513437">
        <w:rPr>
          <w:rFonts w:asciiTheme="minorHAnsi" w:hAnsiTheme="minorHAnsi" w:cstheme="minorHAnsi"/>
        </w:rPr>
        <w:t>Ing. Lenka Janďourková</w:t>
      </w:r>
    </w:p>
    <w:p w14:paraId="09BA7004" w14:textId="77777777" w:rsidR="00D27127" w:rsidRDefault="00D27127" w:rsidP="00765518">
      <w:pPr>
        <w:rPr>
          <w:rFonts w:asciiTheme="minorHAnsi" w:hAnsiTheme="minorHAnsi" w:cstheme="minorHAnsi"/>
        </w:rPr>
      </w:pPr>
    </w:p>
    <w:p w14:paraId="3EC9BA5E" w14:textId="77777777" w:rsidR="00D27127" w:rsidRPr="00D27127" w:rsidRDefault="00D27127" w:rsidP="00765518"/>
    <w:p w14:paraId="6DE26B12" w14:textId="77777777" w:rsidR="00D27127" w:rsidRPr="00D27127" w:rsidRDefault="00D27127" w:rsidP="00765518">
      <w:pPr>
        <w:sectPr w:rsidR="00D27127" w:rsidRPr="00D27127" w:rsidSect="00E57F50">
          <w:footerReference w:type="even" r:id="rId10"/>
          <w:footerReference w:type="default" r:id="rId11"/>
          <w:footerReference w:type="first" r:id="rId12"/>
          <w:pgSz w:w="11906" w:h="16838"/>
          <w:pgMar w:top="1058" w:right="1274" w:bottom="1191" w:left="1276" w:header="708" w:footer="858" w:gutter="0"/>
          <w:cols w:space="708"/>
          <w:titlePg/>
          <w:docGrid w:linePitch="326"/>
        </w:sectPr>
      </w:pPr>
    </w:p>
    <w:p w14:paraId="09EF4C9A" w14:textId="3CB3233F" w:rsidR="00EF2618" w:rsidRPr="000E43A4" w:rsidRDefault="00EF2618" w:rsidP="00D5257D">
      <w:pPr>
        <w:pStyle w:val="Nadpis3"/>
        <w:numPr>
          <w:ilvl w:val="0"/>
          <w:numId w:val="12"/>
        </w:numPr>
        <w:ind w:left="284" w:hanging="284"/>
        <w:jc w:val="both"/>
        <w:rPr>
          <w:rFonts w:asciiTheme="minorHAnsi" w:hAnsiTheme="minorHAnsi" w:cstheme="minorHAnsi"/>
        </w:rPr>
      </w:pPr>
      <w:r w:rsidRPr="000E43A4">
        <w:rPr>
          <w:rFonts w:asciiTheme="minorHAnsi" w:hAnsiTheme="minorHAnsi" w:cstheme="minorHAnsi"/>
        </w:rPr>
        <w:lastRenderedPageBreak/>
        <w:t>ÚVOD</w:t>
      </w:r>
    </w:p>
    <w:p w14:paraId="4FE75590" w14:textId="77777777" w:rsidR="00C14CA2" w:rsidRDefault="00D839B0" w:rsidP="00765518">
      <w:pPr>
        <w:pStyle w:val="Bezmezer"/>
        <w:rPr>
          <w:rFonts w:asciiTheme="minorHAnsi" w:hAnsiTheme="minorHAnsi" w:cstheme="minorHAnsi"/>
        </w:rPr>
      </w:pPr>
      <w:r w:rsidRPr="00C14CA2">
        <w:rPr>
          <w:rFonts w:asciiTheme="minorHAnsi" w:hAnsiTheme="minorHAnsi" w:cstheme="minorHAnsi"/>
        </w:rPr>
        <w:t>“</w:t>
      </w:r>
      <w:r w:rsidRPr="00C14CA2">
        <w:rPr>
          <w:rFonts w:asciiTheme="minorHAnsi" w:hAnsiTheme="minorHAnsi" w:cstheme="minorHAnsi"/>
          <w:i/>
          <w:iCs/>
        </w:rPr>
        <w:t>Protože všichni sdílíme tuto malou planetu Zemi, musíme se naučit žít v harmonii a míru mezi sebou a s přírodou. To není jen sen, ale nutnost.</w:t>
      </w:r>
      <w:r w:rsidRPr="00C14CA2">
        <w:rPr>
          <w:rFonts w:asciiTheme="minorHAnsi" w:hAnsiTheme="minorHAnsi" w:cstheme="minorHAnsi"/>
        </w:rPr>
        <w:t xml:space="preserve">” </w:t>
      </w:r>
    </w:p>
    <w:p w14:paraId="3D62DAD6" w14:textId="19B6A6C3" w:rsidR="00D839B0" w:rsidRPr="00C14CA2" w:rsidRDefault="00765518" w:rsidP="00765518">
      <w:pPr>
        <w:pStyle w:val="Bezmezer"/>
        <w:ind w:left="7090" w:firstLine="698"/>
        <w:rPr>
          <w:rFonts w:asciiTheme="minorHAnsi" w:hAnsiTheme="minorHAnsi" w:cstheme="minorHAnsi"/>
        </w:rPr>
      </w:pPr>
      <w:r>
        <w:rPr>
          <w:rFonts w:asciiTheme="minorHAnsi" w:hAnsiTheme="minorHAnsi" w:cstheme="minorHAnsi"/>
        </w:rPr>
        <w:t xml:space="preserve">          </w:t>
      </w:r>
      <w:r w:rsidR="00D839B0" w:rsidRPr="00C14CA2">
        <w:rPr>
          <w:rFonts w:asciiTheme="minorHAnsi" w:hAnsiTheme="minorHAnsi" w:cstheme="minorHAnsi"/>
        </w:rPr>
        <w:t>Dalajláma</w:t>
      </w:r>
    </w:p>
    <w:p w14:paraId="53A6D354" w14:textId="77777777" w:rsidR="00C14CA2" w:rsidRDefault="00D839B0" w:rsidP="00765518">
      <w:pPr>
        <w:pStyle w:val="Bezmezer"/>
        <w:rPr>
          <w:rFonts w:asciiTheme="minorHAnsi" w:hAnsiTheme="minorHAnsi" w:cstheme="minorHAnsi"/>
        </w:rPr>
      </w:pPr>
      <w:r w:rsidRPr="00C14CA2">
        <w:rPr>
          <w:rFonts w:asciiTheme="minorHAnsi" w:hAnsiTheme="minorHAnsi" w:cstheme="minorHAnsi"/>
        </w:rPr>
        <w:t>„</w:t>
      </w:r>
      <w:r w:rsidRPr="00C14CA2">
        <w:rPr>
          <w:rFonts w:asciiTheme="minorHAnsi" w:hAnsiTheme="minorHAnsi" w:cstheme="minorHAnsi"/>
          <w:i/>
          <w:iCs/>
        </w:rPr>
        <w:t>Mnozí „důmyslní“ lidé mají velkou radost z toho, že prý se člověk vždy víc a více od přírody emancipuje. Vzdalování se od přírody by bylo fyzické chřadnutí, úplné odloučení byla by smrt!“</w:t>
      </w:r>
      <w:r w:rsidRPr="00C14CA2">
        <w:rPr>
          <w:rFonts w:asciiTheme="minorHAnsi" w:hAnsiTheme="minorHAnsi" w:cstheme="minorHAnsi"/>
        </w:rPr>
        <w:t xml:space="preserve"> </w:t>
      </w:r>
    </w:p>
    <w:p w14:paraId="6BDC42C9" w14:textId="33971BD4" w:rsidR="00D839B0" w:rsidRPr="00C14CA2" w:rsidRDefault="00765518" w:rsidP="00765518">
      <w:pPr>
        <w:pStyle w:val="Bezmezer"/>
        <w:ind w:left="7090" w:firstLine="698"/>
        <w:rPr>
          <w:rFonts w:asciiTheme="minorHAnsi" w:hAnsiTheme="minorHAnsi" w:cstheme="minorHAnsi"/>
        </w:rPr>
      </w:pPr>
      <w:r>
        <w:rPr>
          <w:rFonts w:asciiTheme="minorHAnsi" w:hAnsiTheme="minorHAnsi" w:cstheme="minorHAnsi"/>
        </w:rPr>
        <w:t xml:space="preserve">        </w:t>
      </w:r>
      <w:r w:rsidR="00D839B0" w:rsidRPr="00C14CA2">
        <w:rPr>
          <w:rFonts w:asciiTheme="minorHAnsi" w:hAnsiTheme="minorHAnsi" w:cstheme="minorHAnsi"/>
        </w:rPr>
        <w:t>Jan Neruda</w:t>
      </w:r>
    </w:p>
    <w:p w14:paraId="26A164B6" w14:textId="77777777" w:rsidR="00C14CA2" w:rsidRDefault="00D839B0" w:rsidP="00765518">
      <w:pPr>
        <w:pStyle w:val="Bezmezer"/>
        <w:rPr>
          <w:rFonts w:asciiTheme="minorHAnsi" w:hAnsiTheme="minorHAnsi" w:cstheme="minorHAnsi"/>
        </w:rPr>
      </w:pPr>
      <w:r w:rsidRPr="00C14CA2">
        <w:rPr>
          <w:rFonts w:asciiTheme="minorHAnsi" w:hAnsiTheme="minorHAnsi" w:cstheme="minorHAnsi"/>
        </w:rPr>
        <w:t>„</w:t>
      </w:r>
      <w:r w:rsidRPr="00C14CA2">
        <w:rPr>
          <w:rFonts w:asciiTheme="minorHAnsi" w:hAnsiTheme="minorHAnsi" w:cstheme="minorHAnsi"/>
          <w:i/>
          <w:iCs/>
        </w:rPr>
        <w:t>Myslím, že mít půdu a nezničit ji je to nejkrásnější umění, jaké si kdo může přát.“</w:t>
      </w:r>
    </w:p>
    <w:p w14:paraId="5CBCC409" w14:textId="375AA0B7" w:rsidR="00D839B0" w:rsidRPr="00C14CA2" w:rsidRDefault="00765518" w:rsidP="00765518">
      <w:pPr>
        <w:pStyle w:val="Bezmezer"/>
        <w:ind w:left="7090" w:firstLine="698"/>
        <w:rPr>
          <w:rFonts w:asciiTheme="minorHAnsi" w:hAnsiTheme="minorHAnsi" w:cstheme="minorHAnsi"/>
        </w:rPr>
      </w:pPr>
      <w:r>
        <w:rPr>
          <w:rFonts w:asciiTheme="minorHAnsi" w:hAnsiTheme="minorHAnsi" w:cstheme="minorHAnsi"/>
        </w:rPr>
        <w:t xml:space="preserve">     </w:t>
      </w:r>
      <w:r w:rsidR="00D839B0" w:rsidRPr="00C14CA2">
        <w:rPr>
          <w:rFonts w:asciiTheme="minorHAnsi" w:hAnsiTheme="minorHAnsi" w:cstheme="minorHAnsi"/>
        </w:rPr>
        <w:t xml:space="preserve">Andy </w:t>
      </w:r>
      <w:proofErr w:type="spellStart"/>
      <w:r w:rsidR="00D839B0" w:rsidRPr="00C14CA2">
        <w:rPr>
          <w:rFonts w:asciiTheme="minorHAnsi" w:hAnsiTheme="minorHAnsi" w:cstheme="minorHAnsi"/>
        </w:rPr>
        <w:t>Warhol</w:t>
      </w:r>
      <w:proofErr w:type="spellEnd"/>
    </w:p>
    <w:p w14:paraId="718C16BE" w14:textId="77777777" w:rsidR="00C14CA2" w:rsidRDefault="00C14CA2" w:rsidP="00765518">
      <w:pPr>
        <w:pStyle w:val="Bezmezer"/>
        <w:rPr>
          <w:rFonts w:asciiTheme="minorHAnsi" w:hAnsiTheme="minorHAnsi" w:cstheme="minorHAnsi"/>
        </w:rPr>
      </w:pPr>
      <w:r w:rsidRPr="00C14CA2">
        <w:rPr>
          <w:rFonts w:asciiTheme="minorHAnsi" w:hAnsiTheme="minorHAnsi" w:cstheme="minorHAnsi"/>
        </w:rPr>
        <w:t>“</w:t>
      </w:r>
      <w:r w:rsidRPr="00C14CA2">
        <w:rPr>
          <w:rFonts w:asciiTheme="minorHAnsi" w:hAnsiTheme="minorHAnsi" w:cstheme="minorHAnsi"/>
          <w:i/>
          <w:iCs/>
        </w:rPr>
        <w:t>Lesy jsou plícemi naší země, které čistí vzduch a dodávají našim lidem novou sílu</w:t>
      </w:r>
      <w:r w:rsidRPr="00C14CA2">
        <w:rPr>
          <w:rFonts w:asciiTheme="minorHAnsi" w:hAnsiTheme="minorHAnsi" w:cstheme="minorHAnsi"/>
        </w:rPr>
        <w:t xml:space="preserve">.” </w:t>
      </w:r>
    </w:p>
    <w:p w14:paraId="265163BF" w14:textId="68D3B27B" w:rsidR="00C14CA2" w:rsidRPr="00C14CA2" w:rsidRDefault="00765518" w:rsidP="00765518">
      <w:pPr>
        <w:pStyle w:val="Bezmezer"/>
        <w:ind w:left="6382" w:firstLine="698"/>
        <w:rPr>
          <w:rFonts w:asciiTheme="minorHAnsi" w:hAnsiTheme="minorHAnsi" w:cstheme="minorHAnsi"/>
        </w:rPr>
      </w:pPr>
      <w:r>
        <w:rPr>
          <w:rFonts w:asciiTheme="minorHAnsi" w:hAnsiTheme="minorHAnsi" w:cstheme="minorHAnsi"/>
        </w:rPr>
        <w:t xml:space="preserve">    </w:t>
      </w:r>
      <w:r w:rsidR="00C14CA2" w:rsidRPr="00C14CA2">
        <w:rPr>
          <w:rFonts w:asciiTheme="minorHAnsi" w:hAnsiTheme="minorHAnsi" w:cstheme="minorHAnsi"/>
        </w:rPr>
        <w:t>Franklin D</w:t>
      </w:r>
      <w:r>
        <w:rPr>
          <w:rFonts w:asciiTheme="minorHAnsi" w:hAnsiTheme="minorHAnsi" w:cstheme="minorHAnsi"/>
        </w:rPr>
        <w:t>.</w:t>
      </w:r>
      <w:r w:rsidR="00C14CA2" w:rsidRPr="00C14CA2">
        <w:rPr>
          <w:rFonts w:asciiTheme="minorHAnsi" w:hAnsiTheme="minorHAnsi" w:cstheme="minorHAnsi"/>
        </w:rPr>
        <w:t xml:space="preserve"> Roosevelt</w:t>
      </w:r>
    </w:p>
    <w:p w14:paraId="6001D678" w14:textId="77777777" w:rsidR="00C14CA2" w:rsidRDefault="00C14CA2" w:rsidP="00765518">
      <w:pPr>
        <w:pStyle w:val="Bezmezer"/>
        <w:rPr>
          <w:rFonts w:asciiTheme="minorHAnsi" w:hAnsiTheme="minorHAnsi" w:cstheme="minorHAnsi"/>
        </w:rPr>
      </w:pPr>
      <w:r w:rsidRPr="00C14CA2">
        <w:rPr>
          <w:rFonts w:asciiTheme="minorHAnsi" w:hAnsiTheme="minorHAnsi" w:cstheme="minorHAnsi"/>
        </w:rPr>
        <w:t>“</w:t>
      </w:r>
      <w:r w:rsidRPr="00C14CA2">
        <w:rPr>
          <w:rFonts w:asciiTheme="minorHAnsi" w:hAnsiTheme="minorHAnsi" w:cstheme="minorHAnsi"/>
          <w:i/>
          <w:iCs/>
        </w:rPr>
        <w:t>To, co vytvořila příroda, je vždycky lepší než to, co bylo vytvořeno uměle.</w:t>
      </w:r>
      <w:r w:rsidRPr="00C14CA2">
        <w:rPr>
          <w:rFonts w:asciiTheme="minorHAnsi" w:hAnsiTheme="minorHAnsi" w:cstheme="minorHAnsi"/>
        </w:rPr>
        <w:t xml:space="preserve">” </w:t>
      </w:r>
    </w:p>
    <w:p w14:paraId="418D9FF2" w14:textId="42B49BE2" w:rsidR="00C14CA2" w:rsidRPr="00C14CA2" w:rsidRDefault="00765518" w:rsidP="00765518">
      <w:pPr>
        <w:pStyle w:val="Bezmezer"/>
        <w:ind w:left="7090" w:firstLine="0"/>
        <w:rPr>
          <w:rFonts w:asciiTheme="minorHAnsi" w:hAnsiTheme="minorHAnsi" w:cstheme="minorHAnsi"/>
        </w:rPr>
      </w:pPr>
      <w:r>
        <w:rPr>
          <w:rFonts w:asciiTheme="minorHAnsi" w:hAnsiTheme="minorHAnsi" w:cstheme="minorHAnsi"/>
        </w:rPr>
        <w:t xml:space="preserve">            M</w:t>
      </w:r>
      <w:r w:rsidR="00C14CA2" w:rsidRPr="00C14CA2">
        <w:rPr>
          <w:rFonts w:asciiTheme="minorHAnsi" w:hAnsiTheme="minorHAnsi" w:cstheme="minorHAnsi"/>
        </w:rPr>
        <w:t>arcus T</w:t>
      </w:r>
      <w:r>
        <w:rPr>
          <w:rFonts w:asciiTheme="minorHAnsi" w:hAnsiTheme="minorHAnsi" w:cstheme="minorHAnsi"/>
        </w:rPr>
        <w:t>.</w:t>
      </w:r>
      <w:r w:rsidR="00C14CA2" w:rsidRPr="00C14CA2">
        <w:rPr>
          <w:rFonts w:asciiTheme="minorHAnsi" w:hAnsiTheme="minorHAnsi" w:cstheme="minorHAnsi"/>
        </w:rPr>
        <w:t xml:space="preserve"> Cicero</w:t>
      </w:r>
    </w:p>
    <w:p w14:paraId="59F03CEB" w14:textId="77777777" w:rsidR="00D839B0" w:rsidRPr="001E397B" w:rsidRDefault="00D839B0" w:rsidP="00765518">
      <w:pPr>
        <w:spacing w:after="0" w:line="240" w:lineRule="auto"/>
        <w:ind w:right="0"/>
        <w:textAlignment w:val="baseline"/>
        <w:rPr>
          <w:rFonts w:asciiTheme="minorHAnsi" w:hAnsiTheme="minorHAnsi" w:cstheme="minorHAnsi"/>
          <w:color w:val="333333"/>
          <w:kern w:val="0"/>
          <w:szCs w:val="24"/>
          <w14:ligatures w14:val="none"/>
        </w:rPr>
      </w:pPr>
    </w:p>
    <w:p w14:paraId="208B68A7" w14:textId="4FFED651" w:rsidR="00DF7426" w:rsidRDefault="00836DCA" w:rsidP="00765518">
      <w:pPr>
        <w:pStyle w:val="Bezmezer"/>
        <w:rPr>
          <w:rFonts w:asciiTheme="minorHAnsi" w:hAnsiTheme="minorHAnsi" w:cstheme="minorHAnsi"/>
        </w:rPr>
      </w:pPr>
      <w:r w:rsidRPr="005A4F0B">
        <w:rPr>
          <w:rFonts w:asciiTheme="minorHAnsi" w:hAnsiTheme="minorHAnsi" w:cstheme="minorHAnsi"/>
        </w:rPr>
        <w:t xml:space="preserve">Environmentální vzdělávání, výchova a osvěta (dále jen EVVO) vychází z anglického termínu </w:t>
      </w:r>
      <w:proofErr w:type="spellStart"/>
      <w:r w:rsidRPr="005A4F0B">
        <w:rPr>
          <w:rFonts w:asciiTheme="minorHAnsi" w:hAnsiTheme="minorHAnsi" w:cstheme="minorHAnsi"/>
        </w:rPr>
        <w:t>environmentaleducation</w:t>
      </w:r>
      <w:proofErr w:type="spellEnd"/>
      <w:r w:rsidRPr="005A4F0B">
        <w:rPr>
          <w:rFonts w:asciiTheme="minorHAnsi" w:hAnsiTheme="minorHAnsi" w:cstheme="minorHAnsi"/>
        </w:rPr>
        <w:t>, kde „environment“ znamená životní prostředí a „</w:t>
      </w:r>
      <w:proofErr w:type="spellStart"/>
      <w:r w:rsidRPr="005A4F0B">
        <w:rPr>
          <w:rFonts w:asciiTheme="minorHAnsi" w:hAnsiTheme="minorHAnsi" w:cstheme="minorHAnsi"/>
        </w:rPr>
        <w:t>education</w:t>
      </w:r>
      <w:proofErr w:type="spellEnd"/>
      <w:r w:rsidRPr="005A4F0B">
        <w:rPr>
          <w:rFonts w:asciiTheme="minorHAnsi" w:hAnsiTheme="minorHAnsi" w:cstheme="minorHAnsi"/>
        </w:rPr>
        <w:t>“, se chápe široce jako vzdělávání, výchova či osvěta všech typů cílových skupin, od nejmenších dětí po dospělé</w:t>
      </w:r>
      <w:r w:rsidR="006D217F" w:rsidRPr="005A4F0B">
        <w:rPr>
          <w:rFonts w:asciiTheme="minorHAnsi" w:hAnsiTheme="minorHAnsi" w:cstheme="minorHAnsi"/>
        </w:rPr>
        <w:t xml:space="preserve"> a seniory</w:t>
      </w:r>
      <w:r w:rsidRPr="005A4F0B">
        <w:rPr>
          <w:rFonts w:asciiTheme="minorHAnsi" w:hAnsiTheme="minorHAnsi" w:cstheme="minorHAnsi"/>
        </w:rPr>
        <w:t xml:space="preserve">. </w:t>
      </w:r>
    </w:p>
    <w:p w14:paraId="267F4A7F" w14:textId="77777777" w:rsidR="00DF7426" w:rsidRPr="005A4F0B" w:rsidRDefault="00DF7426" w:rsidP="00765518">
      <w:pPr>
        <w:pStyle w:val="Bezmezer"/>
        <w:rPr>
          <w:rFonts w:asciiTheme="minorHAnsi" w:hAnsiTheme="minorHAnsi" w:cstheme="minorHAnsi"/>
        </w:rPr>
      </w:pPr>
    </w:p>
    <w:p w14:paraId="105D534C" w14:textId="5688B548" w:rsidR="00241A69" w:rsidRPr="000C7F4C" w:rsidRDefault="00241A69" w:rsidP="00765518">
      <w:pPr>
        <w:pStyle w:val="Bezmezer"/>
        <w:rPr>
          <w:rFonts w:asciiTheme="minorHAnsi" w:hAnsiTheme="minorHAnsi" w:cstheme="minorHAnsi"/>
          <w:u w:val="single"/>
        </w:rPr>
      </w:pPr>
      <w:r w:rsidRPr="000C7F4C">
        <w:rPr>
          <w:rFonts w:asciiTheme="minorHAnsi" w:hAnsiTheme="minorHAnsi" w:cstheme="minorHAnsi"/>
          <w:u w:val="single"/>
        </w:rPr>
        <w:t>EVVO</w:t>
      </w:r>
    </w:p>
    <w:p w14:paraId="5F91F35F" w14:textId="559F5C74" w:rsidR="004B1BB9" w:rsidRPr="00994430" w:rsidRDefault="004B1BB9" w:rsidP="00D5257D">
      <w:pPr>
        <w:pStyle w:val="Bezmezer"/>
        <w:numPr>
          <w:ilvl w:val="0"/>
          <w:numId w:val="11"/>
        </w:numPr>
        <w:ind w:left="284"/>
        <w:rPr>
          <w:rFonts w:asciiTheme="minorHAnsi" w:hAnsiTheme="minorHAnsi" w:cstheme="minorHAnsi"/>
          <w:szCs w:val="24"/>
        </w:rPr>
      </w:pPr>
      <w:r w:rsidRPr="00994430">
        <w:rPr>
          <w:rFonts w:asciiTheme="minorHAnsi" w:hAnsiTheme="minorHAnsi" w:cstheme="minorHAnsi"/>
          <w:szCs w:val="24"/>
        </w:rPr>
        <w:t>je preventivním nástrojem ochrany životního prostředí</w:t>
      </w:r>
    </w:p>
    <w:p w14:paraId="09559332" w14:textId="5DAAAB0D" w:rsidR="004B1BB9" w:rsidRPr="00994430" w:rsidRDefault="004B1BB9" w:rsidP="00D5257D">
      <w:pPr>
        <w:pStyle w:val="Bezmezer"/>
        <w:numPr>
          <w:ilvl w:val="0"/>
          <w:numId w:val="11"/>
        </w:numPr>
        <w:ind w:left="284"/>
        <w:rPr>
          <w:rFonts w:asciiTheme="minorHAnsi" w:hAnsiTheme="minorHAnsi" w:cstheme="minorHAnsi"/>
          <w:szCs w:val="24"/>
        </w:rPr>
      </w:pPr>
      <w:r w:rsidRPr="00994430">
        <w:rPr>
          <w:rFonts w:asciiTheme="minorHAnsi" w:hAnsiTheme="minorHAnsi" w:cstheme="minorHAnsi"/>
          <w:szCs w:val="24"/>
        </w:rPr>
        <w:t>vede k přijetí plné zodpovědnosti za životní prostředí</w:t>
      </w:r>
    </w:p>
    <w:p w14:paraId="6C228306" w14:textId="7770F48D" w:rsidR="004B1BB9" w:rsidRPr="00994430" w:rsidRDefault="00241A69" w:rsidP="00D5257D">
      <w:pPr>
        <w:pStyle w:val="Bezmezer"/>
        <w:numPr>
          <w:ilvl w:val="0"/>
          <w:numId w:val="11"/>
        </w:numPr>
        <w:ind w:left="284"/>
        <w:rPr>
          <w:rFonts w:asciiTheme="minorHAnsi" w:hAnsiTheme="minorHAnsi" w:cstheme="minorHAnsi"/>
          <w:szCs w:val="24"/>
        </w:rPr>
      </w:pPr>
      <w:r w:rsidRPr="004A76EC">
        <w:rPr>
          <w:rFonts w:asciiTheme="minorHAnsi" w:hAnsiTheme="minorHAnsi" w:cstheme="minorHAnsi"/>
          <w:szCs w:val="24"/>
        </w:rPr>
        <w:t>vede k myšlení a jednání, které je v souladu s životním prostředím tak, aby se udržela jeho kvalita i pro budoucí generace</w:t>
      </w:r>
    </w:p>
    <w:p w14:paraId="4059ACF8" w14:textId="4362B577" w:rsidR="004B1BB9" w:rsidRPr="00994430" w:rsidRDefault="00241A69" w:rsidP="00D5257D">
      <w:pPr>
        <w:pStyle w:val="Bezmezer"/>
        <w:numPr>
          <w:ilvl w:val="0"/>
          <w:numId w:val="11"/>
        </w:numPr>
        <w:ind w:left="284"/>
        <w:rPr>
          <w:rFonts w:asciiTheme="minorHAnsi" w:hAnsiTheme="minorHAnsi" w:cstheme="minorHAnsi"/>
          <w:szCs w:val="24"/>
        </w:rPr>
      </w:pPr>
      <w:r w:rsidRPr="00994430">
        <w:rPr>
          <w:rFonts w:asciiTheme="minorHAnsi" w:hAnsiTheme="minorHAnsi" w:cstheme="minorHAnsi"/>
          <w:szCs w:val="24"/>
        </w:rPr>
        <w:t>vytváří podmínky pro zapojení každého jednotlivce do jeho ochrany</w:t>
      </w:r>
    </w:p>
    <w:p w14:paraId="06C9F29A" w14:textId="3CD873F7" w:rsidR="006D217F" w:rsidRPr="00994430" w:rsidRDefault="00836DCA" w:rsidP="00D5257D">
      <w:pPr>
        <w:pStyle w:val="Bezmezer"/>
        <w:numPr>
          <w:ilvl w:val="0"/>
          <w:numId w:val="11"/>
        </w:numPr>
        <w:ind w:left="284"/>
        <w:rPr>
          <w:rFonts w:asciiTheme="minorHAnsi" w:hAnsiTheme="minorHAnsi" w:cstheme="minorHAnsi"/>
          <w:szCs w:val="24"/>
        </w:rPr>
      </w:pPr>
      <w:r w:rsidRPr="00994430">
        <w:rPr>
          <w:rFonts w:asciiTheme="minorHAnsi" w:hAnsiTheme="minorHAnsi" w:cstheme="minorHAnsi"/>
          <w:szCs w:val="24"/>
        </w:rPr>
        <w:t>klade prioritní důraz na nejrůznější aspekty životního prostředí, na poznávání životního prostředí, na uvědomování si nezbytnosti zachovávání podmínek života, na poznávání vztahu člověka a životního prostředí apod.</w:t>
      </w:r>
    </w:p>
    <w:p w14:paraId="6719324E" w14:textId="56E5AD7C" w:rsidR="006D217F" w:rsidRPr="00994430" w:rsidRDefault="00DF7426" w:rsidP="00D5257D">
      <w:pPr>
        <w:pStyle w:val="Bezmezer"/>
        <w:numPr>
          <w:ilvl w:val="0"/>
          <w:numId w:val="11"/>
        </w:numPr>
        <w:spacing w:before="100" w:beforeAutospacing="1" w:after="100" w:afterAutospacing="1"/>
        <w:ind w:left="284"/>
        <w:rPr>
          <w:rFonts w:asciiTheme="minorHAnsi" w:hAnsiTheme="minorHAnsi" w:cstheme="minorHAnsi"/>
          <w:color w:val="auto"/>
          <w:kern w:val="0"/>
          <w:szCs w:val="24"/>
          <w14:ligatures w14:val="none"/>
        </w:rPr>
      </w:pPr>
      <w:r w:rsidRPr="00994430">
        <w:rPr>
          <w:rFonts w:asciiTheme="minorHAnsi" w:hAnsiTheme="minorHAnsi" w:cstheme="minorHAnsi"/>
          <w:szCs w:val="24"/>
        </w:rPr>
        <w:t xml:space="preserve">ve školách a školských zařízeních </w:t>
      </w:r>
      <w:r w:rsidR="006D217F" w:rsidRPr="00994430">
        <w:rPr>
          <w:rFonts w:asciiTheme="minorHAnsi" w:hAnsiTheme="minorHAnsi" w:cstheme="minorHAnsi"/>
          <w:szCs w:val="24"/>
        </w:rPr>
        <w:t xml:space="preserve">zahrnuje </w:t>
      </w:r>
      <w:r w:rsidRPr="00994430">
        <w:rPr>
          <w:rFonts w:asciiTheme="minorHAnsi" w:hAnsiTheme="minorHAnsi" w:cstheme="minorHAnsi"/>
          <w:szCs w:val="24"/>
        </w:rPr>
        <w:t xml:space="preserve">probíhající </w:t>
      </w:r>
      <w:r w:rsidR="006D217F" w:rsidRPr="00994430">
        <w:rPr>
          <w:rFonts w:asciiTheme="minorHAnsi" w:hAnsiTheme="minorHAnsi" w:cstheme="minorHAnsi"/>
          <w:szCs w:val="24"/>
        </w:rPr>
        <w:t>činnosti a aktivity (formální vzdělávání), v rámci volnočasových aktivit (neformální vzdělávání) i v rámci neorganizovaného volného času jednotlivců (informální učení) zaměřené na oblast životního prostředí</w:t>
      </w:r>
    </w:p>
    <w:p w14:paraId="22FCD15C" w14:textId="443D5752" w:rsidR="000C7F4C" w:rsidRPr="00994430" w:rsidRDefault="00DF7426" w:rsidP="00D5257D">
      <w:pPr>
        <w:pStyle w:val="Bezmezer"/>
        <w:numPr>
          <w:ilvl w:val="0"/>
          <w:numId w:val="11"/>
        </w:numPr>
        <w:spacing w:before="100" w:beforeAutospacing="1" w:after="100" w:afterAutospacing="1"/>
        <w:ind w:left="284"/>
        <w:rPr>
          <w:rFonts w:ascii="Arial" w:hAnsi="Arial" w:cs="Arial"/>
          <w:color w:val="auto"/>
          <w:kern w:val="0"/>
          <w:szCs w:val="24"/>
          <w14:ligatures w14:val="none"/>
        </w:rPr>
      </w:pPr>
      <w:r w:rsidRPr="00994430">
        <w:rPr>
          <w:rFonts w:asciiTheme="minorHAnsi" w:hAnsiTheme="minorHAnsi" w:cstheme="minorHAnsi"/>
          <w:color w:val="auto"/>
          <w:kern w:val="0"/>
          <w:szCs w:val="24"/>
          <w14:ligatures w14:val="none"/>
        </w:rPr>
        <w:t>v</w:t>
      </w:r>
      <w:r w:rsidR="00241A69" w:rsidRPr="00994430">
        <w:rPr>
          <w:rFonts w:asciiTheme="minorHAnsi" w:hAnsiTheme="minorHAnsi" w:cstheme="minorHAnsi"/>
          <w:color w:val="auto"/>
          <w:kern w:val="0"/>
          <w:szCs w:val="24"/>
          <w14:ligatures w14:val="none"/>
        </w:rPr>
        <w:t xml:space="preserve"> naší škole je nejen vytváření pozitivních postojů k životnímu prostředí, k úctě k životu ve všech jeho formách, znalost a péče o prostředí kolem nás, ale i pochopení vzájemné provázanosti oblastí, které jsou na první pohled odlišné</w:t>
      </w:r>
      <w:r w:rsidR="008E1CE4" w:rsidRPr="00994430">
        <w:rPr>
          <w:rFonts w:asciiTheme="minorHAnsi" w:hAnsiTheme="minorHAnsi" w:cstheme="minorHAnsi"/>
          <w:color w:val="auto"/>
          <w:kern w:val="0"/>
          <w:szCs w:val="24"/>
          <w14:ligatures w14:val="none"/>
        </w:rPr>
        <w:t>,</w:t>
      </w:r>
      <w:r w:rsidR="00241A69" w:rsidRPr="00994430">
        <w:rPr>
          <w:rFonts w:asciiTheme="minorHAnsi" w:hAnsiTheme="minorHAnsi" w:cstheme="minorHAnsi"/>
          <w:color w:val="auto"/>
          <w:kern w:val="0"/>
          <w:szCs w:val="24"/>
          <w14:ligatures w14:val="none"/>
        </w:rPr>
        <w:t xml:space="preserve"> a přece k sobě patří</w:t>
      </w:r>
    </w:p>
    <w:p w14:paraId="70C505C6" w14:textId="30808AD5" w:rsidR="000C7F4C" w:rsidRPr="000C7F4C" w:rsidRDefault="000C7F4C" w:rsidP="00765518">
      <w:pPr>
        <w:pStyle w:val="Bezmezer"/>
        <w:rPr>
          <w:rFonts w:asciiTheme="minorHAnsi" w:hAnsiTheme="minorHAnsi" w:cstheme="minorHAnsi"/>
        </w:rPr>
      </w:pPr>
      <w:r w:rsidRPr="000C7F4C">
        <w:rPr>
          <w:rFonts w:asciiTheme="minorHAnsi" w:hAnsiTheme="minorHAnsi" w:cstheme="minorHAnsi"/>
        </w:rPr>
        <w:t>Cílem EVVO přispívat k utváření takových postojů člověka k prostředí, které by vedly k udržitelnému rozvoji života na Zemi. Objektivně informovat o stavu a vývoji životního prostředí tak, aby se lidé chovali šetrně a předvídavě, což vyžaduje určité znalosti, dovednosti a silnou motivaci k pozitivním změnám, které povedou ke zdravému a funkčnímu prostředí kolem nás.</w:t>
      </w:r>
    </w:p>
    <w:p w14:paraId="517B7F28" w14:textId="77777777" w:rsidR="000C7F4C" w:rsidRPr="000C7F4C" w:rsidRDefault="000C7F4C" w:rsidP="00765518">
      <w:pPr>
        <w:pStyle w:val="Bezmezer"/>
        <w:rPr>
          <w:rFonts w:asciiTheme="minorHAnsi" w:hAnsiTheme="minorHAnsi" w:cstheme="minorHAnsi"/>
        </w:rPr>
      </w:pPr>
      <w:r w:rsidRPr="000C7F4C">
        <w:rPr>
          <w:rFonts w:asciiTheme="minorHAnsi" w:hAnsiTheme="minorHAnsi" w:cstheme="minorHAnsi"/>
        </w:rPr>
        <w:t>Záměrem našeho Dlouhodobého plánu EVVO je dát podnět a motivaci k celoživotnímu vztahu k ochraně životního prostředí a k trvale udržitelnému rozvoji.</w:t>
      </w:r>
    </w:p>
    <w:p w14:paraId="68B6F809" w14:textId="49FAAB0A" w:rsidR="00EF2618" w:rsidRDefault="00EF2618" w:rsidP="00765518">
      <w:pPr>
        <w:pStyle w:val="Bezmezer"/>
        <w:rPr>
          <w:rFonts w:asciiTheme="minorHAnsi" w:hAnsiTheme="minorHAnsi" w:cstheme="minorHAnsi"/>
        </w:rPr>
      </w:pPr>
      <w:r w:rsidRPr="00EF2618">
        <w:rPr>
          <w:rFonts w:asciiTheme="minorHAnsi" w:hAnsiTheme="minorHAnsi" w:cstheme="minorHAnsi"/>
        </w:rPr>
        <w:t>Školní program ekologické výchovy (ŠPEV) je důležitým a zároveň doporučeným strategickým dokumentem školy, který pomáhá naplňovat principy environmentální výchovy a vzdělávání</w:t>
      </w:r>
      <w:r w:rsidR="001E397B">
        <w:rPr>
          <w:rFonts w:asciiTheme="minorHAnsi" w:hAnsiTheme="minorHAnsi" w:cstheme="minorHAnsi"/>
        </w:rPr>
        <w:t>, tedy</w:t>
      </w:r>
      <w:r w:rsidR="000C7F4C">
        <w:rPr>
          <w:rFonts w:asciiTheme="minorHAnsi" w:hAnsiTheme="minorHAnsi" w:cstheme="minorHAnsi"/>
        </w:rPr>
        <w:t xml:space="preserve"> z</w:t>
      </w:r>
      <w:r w:rsidRPr="00EF2618">
        <w:rPr>
          <w:rFonts w:asciiTheme="minorHAnsi" w:hAnsiTheme="minorHAnsi" w:cstheme="minorHAnsi"/>
        </w:rPr>
        <w:t>ačlen</w:t>
      </w:r>
      <w:r w:rsidR="000C7F4C">
        <w:rPr>
          <w:rFonts w:asciiTheme="minorHAnsi" w:hAnsiTheme="minorHAnsi" w:cstheme="minorHAnsi"/>
        </w:rPr>
        <w:t>it</w:t>
      </w:r>
      <w:r w:rsidRPr="00EF2618">
        <w:rPr>
          <w:rFonts w:asciiTheme="minorHAnsi" w:hAnsiTheme="minorHAnsi" w:cstheme="minorHAnsi"/>
        </w:rPr>
        <w:t xml:space="preserve"> problematik</w:t>
      </w:r>
      <w:r w:rsidR="000C7F4C">
        <w:rPr>
          <w:rFonts w:asciiTheme="minorHAnsi" w:hAnsiTheme="minorHAnsi" w:cstheme="minorHAnsi"/>
        </w:rPr>
        <w:t>u</w:t>
      </w:r>
      <w:r w:rsidRPr="00EF2618">
        <w:rPr>
          <w:rFonts w:asciiTheme="minorHAnsi" w:hAnsiTheme="minorHAnsi" w:cstheme="minorHAnsi"/>
        </w:rPr>
        <w:t xml:space="preserve"> ekologie, životního prostředí a cílů udržitelného rozvoje do výuky a výchovy a současně zohledňovat veškerá specifika SŠLVT, střední odborné školy s vyhraněnou specializací</w:t>
      </w:r>
      <w:r w:rsidR="000C7F4C">
        <w:rPr>
          <w:rFonts w:asciiTheme="minorHAnsi" w:hAnsiTheme="minorHAnsi" w:cstheme="minorHAnsi"/>
        </w:rPr>
        <w:t xml:space="preserve"> </w:t>
      </w:r>
      <w:r w:rsidRPr="00EF2618">
        <w:rPr>
          <w:rFonts w:asciiTheme="minorHAnsi" w:hAnsiTheme="minorHAnsi" w:cstheme="minorHAnsi"/>
        </w:rPr>
        <w:t>na letadla, letecký průmysl a vše s tím související.</w:t>
      </w:r>
    </w:p>
    <w:p w14:paraId="00F1928B" w14:textId="77777777" w:rsidR="00EF2618" w:rsidRDefault="00EF2618" w:rsidP="00765518">
      <w:pPr>
        <w:pStyle w:val="Bezmezer"/>
        <w:rPr>
          <w:rFonts w:asciiTheme="minorHAnsi" w:hAnsiTheme="minorHAnsi" w:cstheme="minorHAnsi"/>
        </w:rPr>
      </w:pPr>
    </w:p>
    <w:p w14:paraId="30EB216F" w14:textId="0E7C856E" w:rsidR="008E1CE4" w:rsidRPr="00CF68BF" w:rsidRDefault="00326B47" w:rsidP="00765518">
      <w:pPr>
        <w:pStyle w:val="Nadpis3"/>
        <w:jc w:val="both"/>
        <w:rPr>
          <w:rFonts w:asciiTheme="minorHAnsi" w:hAnsiTheme="minorHAnsi" w:cstheme="minorHAnsi"/>
          <w:bCs/>
        </w:rPr>
      </w:pPr>
      <w:r w:rsidRPr="00CF68BF">
        <w:rPr>
          <w:rFonts w:asciiTheme="minorHAnsi" w:hAnsiTheme="minorHAnsi" w:cstheme="minorHAnsi"/>
          <w:bCs/>
        </w:rPr>
        <w:lastRenderedPageBreak/>
        <w:t xml:space="preserve">2. </w:t>
      </w:r>
      <w:r w:rsidR="008E1CE4" w:rsidRPr="00CF68BF">
        <w:rPr>
          <w:rFonts w:asciiTheme="minorHAnsi" w:hAnsiTheme="minorHAnsi" w:cstheme="minorHAnsi"/>
          <w:bCs/>
        </w:rPr>
        <w:t>CHARAKTERISTIKA ŠKOLY</w:t>
      </w:r>
    </w:p>
    <w:p w14:paraId="7609A199" w14:textId="79F8647F" w:rsidR="00326B47" w:rsidRPr="00326B47" w:rsidRDefault="00326B47" w:rsidP="00765518">
      <w:pPr>
        <w:pStyle w:val="Odstavecseseznamem"/>
        <w:ind w:left="10"/>
        <w:rPr>
          <w:rFonts w:asciiTheme="minorHAnsi" w:hAnsiTheme="minorHAnsi" w:cstheme="minorHAnsi"/>
          <w:u w:val="single"/>
        </w:rPr>
      </w:pPr>
      <w:r w:rsidRPr="00326B47">
        <w:rPr>
          <w:rFonts w:asciiTheme="minorHAnsi" w:hAnsiTheme="minorHAnsi" w:cstheme="minorHAnsi"/>
          <w:u w:val="single"/>
        </w:rPr>
        <w:t>ÚDAJE O ŠKOLE</w:t>
      </w:r>
    </w:p>
    <w:p w14:paraId="2251C4A8" w14:textId="77777777" w:rsidR="00765518" w:rsidRDefault="004652D2" w:rsidP="00765518">
      <w:pPr>
        <w:pStyle w:val="Odstavecseseznamem"/>
        <w:ind w:left="10"/>
        <w:rPr>
          <w:rFonts w:asciiTheme="minorHAnsi" w:hAnsiTheme="minorHAnsi" w:cstheme="minorHAnsi"/>
        </w:rPr>
      </w:pPr>
      <w:r>
        <w:rPr>
          <w:rFonts w:asciiTheme="minorHAnsi" w:hAnsiTheme="minorHAnsi" w:cstheme="minorHAnsi"/>
        </w:rPr>
        <w:t>n</w:t>
      </w:r>
      <w:r w:rsidR="00326B47" w:rsidRPr="00326B47">
        <w:rPr>
          <w:rFonts w:asciiTheme="minorHAnsi" w:hAnsiTheme="minorHAnsi" w:cstheme="minorHAnsi"/>
        </w:rPr>
        <w:t>ázev: Střední škola letecké a výpočetní techniky Odolena Voda</w:t>
      </w:r>
      <w:r w:rsidR="00765518">
        <w:rPr>
          <w:rFonts w:asciiTheme="minorHAnsi" w:hAnsiTheme="minorHAnsi" w:cstheme="minorHAnsi"/>
        </w:rPr>
        <w:t>, U Letiště 370</w:t>
      </w:r>
    </w:p>
    <w:p w14:paraId="4CDD5C12" w14:textId="2138FD15" w:rsidR="00326B47" w:rsidRPr="00326B47" w:rsidRDefault="004652D2" w:rsidP="00765518">
      <w:pPr>
        <w:pStyle w:val="Odstavecseseznamem"/>
        <w:ind w:left="10"/>
        <w:rPr>
          <w:rFonts w:asciiTheme="minorHAnsi" w:hAnsiTheme="minorHAnsi" w:cstheme="minorHAnsi"/>
        </w:rPr>
      </w:pPr>
      <w:r>
        <w:rPr>
          <w:rFonts w:asciiTheme="minorHAnsi" w:hAnsiTheme="minorHAnsi" w:cstheme="minorHAnsi"/>
        </w:rPr>
        <w:t>ř</w:t>
      </w:r>
      <w:r w:rsidR="00326B47" w:rsidRPr="00326B47">
        <w:rPr>
          <w:rFonts w:asciiTheme="minorHAnsi" w:hAnsiTheme="minorHAnsi" w:cstheme="minorHAnsi"/>
        </w:rPr>
        <w:t xml:space="preserve">editel školy: Mgr. Miroslav </w:t>
      </w:r>
      <w:proofErr w:type="spellStart"/>
      <w:r w:rsidR="00326B47" w:rsidRPr="00326B47">
        <w:rPr>
          <w:rFonts w:asciiTheme="minorHAnsi" w:hAnsiTheme="minorHAnsi" w:cstheme="minorHAnsi"/>
        </w:rPr>
        <w:t>Maršoun</w:t>
      </w:r>
      <w:proofErr w:type="spellEnd"/>
    </w:p>
    <w:p w14:paraId="49958516" w14:textId="46A04B7B" w:rsidR="00326B47" w:rsidRPr="00326B47" w:rsidRDefault="004652D2" w:rsidP="00765518">
      <w:pPr>
        <w:pStyle w:val="Odstavecseseznamem"/>
        <w:ind w:left="10"/>
        <w:rPr>
          <w:rFonts w:asciiTheme="minorHAnsi" w:hAnsiTheme="minorHAnsi" w:cstheme="minorHAnsi"/>
        </w:rPr>
      </w:pPr>
      <w:r>
        <w:rPr>
          <w:rFonts w:asciiTheme="minorHAnsi" w:hAnsiTheme="minorHAnsi" w:cstheme="minorHAnsi"/>
        </w:rPr>
        <w:t>s</w:t>
      </w:r>
      <w:r w:rsidR="00326B47" w:rsidRPr="00326B47">
        <w:rPr>
          <w:rFonts w:asciiTheme="minorHAnsi" w:hAnsiTheme="minorHAnsi" w:cstheme="minorHAnsi"/>
        </w:rPr>
        <w:t>ídlo: U Letiště 370, 250 70 Odolena Voda</w:t>
      </w:r>
    </w:p>
    <w:p w14:paraId="05DD5909" w14:textId="46E70669" w:rsidR="00231242" w:rsidRPr="00326B47" w:rsidRDefault="00231242" w:rsidP="00765518">
      <w:pPr>
        <w:pStyle w:val="Odstavecseseznamem"/>
        <w:ind w:left="10"/>
        <w:rPr>
          <w:rFonts w:asciiTheme="minorHAnsi" w:hAnsiTheme="minorHAnsi" w:cstheme="minorHAnsi"/>
        </w:rPr>
      </w:pPr>
      <w:r>
        <w:rPr>
          <w:rFonts w:asciiTheme="minorHAnsi" w:hAnsiTheme="minorHAnsi" w:cstheme="minorHAnsi"/>
        </w:rPr>
        <w:t>IZO: 108003841</w:t>
      </w:r>
    </w:p>
    <w:p w14:paraId="1E870108" w14:textId="27F7FF09" w:rsidR="00326B47" w:rsidRPr="00326B47" w:rsidRDefault="00326B47" w:rsidP="00765518">
      <w:pPr>
        <w:pStyle w:val="Odstavecseseznamem"/>
        <w:ind w:left="10"/>
        <w:rPr>
          <w:rFonts w:asciiTheme="minorHAnsi" w:hAnsiTheme="minorHAnsi" w:cstheme="minorHAnsi"/>
        </w:rPr>
      </w:pPr>
      <w:r w:rsidRPr="00326B47">
        <w:rPr>
          <w:rFonts w:asciiTheme="minorHAnsi" w:hAnsiTheme="minorHAnsi" w:cstheme="minorHAnsi"/>
        </w:rPr>
        <w:t>RED</w:t>
      </w:r>
      <w:r>
        <w:rPr>
          <w:rFonts w:asciiTheme="minorHAnsi" w:hAnsiTheme="minorHAnsi" w:cstheme="minorHAnsi"/>
        </w:rPr>
        <w:t>-</w:t>
      </w:r>
      <w:r w:rsidRPr="00326B47">
        <w:rPr>
          <w:rFonts w:asciiTheme="minorHAnsi" w:hAnsiTheme="minorHAnsi" w:cstheme="minorHAnsi"/>
        </w:rPr>
        <w:t xml:space="preserve">IZO: </w:t>
      </w:r>
      <w:r>
        <w:rPr>
          <w:rFonts w:asciiTheme="minorHAnsi" w:hAnsiTheme="minorHAnsi" w:cstheme="minorHAnsi"/>
        </w:rPr>
        <w:t>600007707</w:t>
      </w:r>
    </w:p>
    <w:p w14:paraId="2DBFF9F2" w14:textId="77777777" w:rsidR="00231242" w:rsidRDefault="00231242" w:rsidP="00765518">
      <w:pPr>
        <w:pStyle w:val="Odstavecseseznamem"/>
        <w:ind w:left="10"/>
        <w:rPr>
          <w:rFonts w:asciiTheme="minorHAnsi" w:hAnsiTheme="minorHAnsi" w:cstheme="minorHAnsi"/>
        </w:rPr>
      </w:pPr>
      <w:r w:rsidRPr="00326B47">
        <w:rPr>
          <w:rFonts w:asciiTheme="minorHAnsi" w:hAnsiTheme="minorHAnsi" w:cstheme="minorHAnsi"/>
        </w:rPr>
        <w:t>IČ</w:t>
      </w:r>
      <w:r>
        <w:rPr>
          <w:rFonts w:asciiTheme="minorHAnsi" w:hAnsiTheme="minorHAnsi" w:cstheme="minorHAnsi"/>
        </w:rPr>
        <w:t>O</w:t>
      </w:r>
      <w:r w:rsidRPr="00326B47">
        <w:rPr>
          <w:rFonts w:asciiTheme="minorHAnsi" w:hAnsiTheme="minorHAnsi" w:cstheme="minorHAnsi"/>
        </w:rPr>
        <w:t xml:space="preserve">: </w:t>
      </w:r>
      <w:r>
        <w:rPr>
          <w:rFonts w:asciiTheme="minorHAnsi" w:hAnsiTheme="minorHAnsi" w:cstheme="minorHAnsi"/>
        </w:rPr>
        <w:t>61389480</w:t>
      </w:r>
    </w:p>
    <w:p w14:paraId="1BEBE025" w14:textId="5C2EB50F" w:rsidR="00326B47" w:rsidRPr="00326B47" w:rsidRDefault="004652D2" w:rsidP="00765518">
      <w:pPr>
        <w:pStyle w:val="Odstavecseseznamem"/>
        <w:ind w:left="10"/>
        <w:rPr>
          <w:rFonts w:asciiTheme="minorHAnsi" w:hAnsiTheme="minorHAnsi" w:cstheme="minorHAnsi"/>
        </w:rPr>
      </w:pPr>
      <w:r>
        <w:rPr>
          <w:rFonts w:asciiTheme="minorHAnsi" w:hAnsiTheme="minorHAnsi" w:cstheme="minorHAnsi"/>
        </w:rPr>
        <w:t>t</w:t>
      </w:r>
      <w:r w:rsidR="00326B47" w:rsidRPr="00326B47">
        <w:rPr>
          <w:rFonts w:asciiTheme="minorHAnsi" w:hAnsiTheme="minorHAnsi" w:cstheme="minorHAnsi"/>
        </w:rPr>
        <w:t xml:space="preserve">elefon: </w:t>
      </w:r>
      <w:r w:rsidR="00326B47">
        <w:rPr>
          <w:rFonts w:asciiTheme="minorHAnsi" w:hAnsiTheme="minorHAnsi" w:cstheme="minorHAnsi"/>
        </w:rPr>
        <w:t>283970477</w:t>
      </w:r>
    </w:p>
    <w:p w14:paraId="64A3BA45" w14:textId="5C5F2CDA" w:rsidR="00326B47" w:rsidRPr="00326B47" w:rsidRDefault="004652D2" w:rsidP="00765518">
      <w:pPr>
        <w:pStyle w:val="Odstavecseseznamem"/>
        <w:ind w:left="10"/>
        <w:rPr>
          <w:rFonts w:asciiTheme="minorHAnsi" w:hAnsiTheme="minorHAnsi" w:cstheme="minorHAnsi"/>
        </w:rPr>
      </w:pPr>
      <w:r>
        <w:rPr>
          <w:rFonts w:asciiTheme="minorHAnsi" w:hAnsiTheme="minorHAnsi" w:cstheme="minorHAnsi"/>
        </w:rPr>
        <w:t>w</w:t>
      </w:r>
      <w:r w:rsidR="00326B47" w:rsidRPr="00326B47">
        <w:rPr>
          <w:rFonts w:asciiTheme="minorHAnsi" w:hAnsiTheme="minorHAnsi" w:cstheme="minorHAnsi"/>
        </w:rPr>
        <w:t xml:space="preserve">eb: </w:t>
      </w:r>
      <w:hyperlink r:id="rId13" w:history="1">
        <w:r w:rsidR="00326B47" w:rsidRPr="003629B7">
          <w:rPr>
            <w:rStyle w:val="Hypertextovodkaz"/>
            <w:rFonts w:asciiTheme="minorHAnsi" w:hAnsiTheme="minorHAnsi" w:cstheme="minorHAnsi"/>
          </w:rPr>
          <w:t>www.sslvt.cz</w:t>
        </w:r>
      </w:hyperlink>
    </w:p>
    <w:p w14:paraId="3E9F2F77" w14:textId="16578662" w:rsidR="00326B47" w:rsidRDefault="004652D2" w:rsidP="00765518">
      <w:pPr>
        <w:pStyle w:val="Odstavecseseznamem"/>
        <w:ind w:left="10"/>
        <w:rPr>
          <w:rFonts w:asciiTheme="minorHAnsi" w:hAnsiTheme="minorHAnsi" w:cstheme="minorHAnsi"/>
        </w:rPr>
      </w:pPr>
      <w:r>
        <w:rPr>
          <w:rFonts w:asciiTheme="minorHAnsi" w:hAnsiTheme="minorHAnsi" w:cstheme="minorHAnsi"/>
        </w:rPr>
        <w:t>e</w:t>
      </w:r>
      <w:r w:rsidR="00326B47" w:rsidRPr="00326B47">
        <w:rPr>
          <w:rFonts w:asciiTheme="minorHAnsi" w:hAnsiTheme="minorHAnsi" w:cstheme="minorHAnsi"/>
        </w:rPr>
        <w:t xml:space="preserve">-mail: </w:t>
      </w:r>
      <w:hyperlink r:id="rId14" w:history="1">
        <w:r w:rsidR="00326B47" w:rsidRPr="003629B7">
          <w:rPr>
            <w:rStyle w:val="Hypertextovodkaz"/>
            <w:rFonts w:asciiTheme="minorHAnsi" w:hAnsiTheme="minorHAnsi" w:cstheme="minorHAnsi"/>
          </w:rPr>
          <w:t>skola@sslvt.cz</w:t>
        </w:r>
      </w:hyperlink>
    </w:p>
    <w:p w14:paraId="28EAEBC4" w14:textId="4EC81074" w:rsidR="008E1CE4" w:rsidRPr="00557E05" w:rsidRDefault="00557E05" w:rsidP="00765518">
      <w:pPr>
        <w:pStyle w:val="Bezmezer"/>
        <w:rPr>
          <w:rFonts w:asciiTheme="minorHAnsi" w:hAnsiTheme="minorHAnsi" w:cstheme="minorHAnsi"/>
        </w:rPr>
      </w:pPr>
      <w:r w:rsidRPr="00557E05">
        <w:rPr>
          <w:rFonts w:asciiTheme="minorHAnsi" w:hAnsiTheme="minorHAnsi" w:cstheme="minorHAnsi"/>
          <w:noProof/>
        </w:rPr>
        <w:drawing>
          <wp:anchor distT="0" distB="0" distL="114300" distR="114300" simplePos="0" relativeHeight="251664384" behindDoc="1" locked="0" layoutInCell="1" allowOverlap="1" wp14:anchorId="38F15478" wp14:editId="6B8F599B">
            <wp:simplePos x="0" y="0"/>
            <wp:positionH relativeFrom="margin">
              <wp:posOffset>2956560</wp:posOffset>
            </wp:positionH>
            <wp:positionV relativeFrom="paragraph">
              <wp:posOffset>665480</wp:posOffset>
            </wp:positionV>
            <wp:extent cx="3122295" cy="3489960"/>
            <wp:effectExtent l="0" t="0" r="1905" b="0"/>
            <wp:wrapTight wrapText="bothSides">
              <wp:wrapPolygon edited="0">
                <wp:start x="1845" y="0"/>
                <wp:lineTo x="923" y="354"/>
                <wp:lineTo x="0" y="1415"/>
                <wp:lineTo x="0" y="15092"/>
                <wp:lineTo x="923" y="15092"/>
                <wp:lineTo x="0" y="16271"/>
                <wp:lineTo x="0" y="21459"/>
                <wp:lineTo x="21481" y="21459"/>
                <wp:lineTo x="21481" y="0"/>
                <wp:lineTo x="1845" y="0"/>
              </wp:wrapPolygon>
            </wp:wrapTight>
            <wp:docPr id="50636" name="Picture 50636" descr="Obsah obrázku text, mapa&#10;&#10;Popis byl vytvořen automaticky"/>
            <wp:cNvGraphicFramePr/>
            <a:graphic xmlns:a="http://schemas.openxmlformats.org/drawingml/2006/main">
              <a:graphicData uri="http://schemas.openxmlformats.org/drawingml/2006/picture">
                <pic:pic xmlns:pic="http://schemas.openxmlformats.org/drawingml/2006/picture">
                  <pic:nvPicPr>
                    <pic:cNvPr id="50636" name="Picture 50636" descr="Obsah obrázku text, mapa&#10;&#10;Popis byl vytvořen automatick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2295" cy="3489960"/>
                    </a:xfrm>
                    <a:prstGeom prst="rect">
                      <a:avLst/>
                    </a:prstGeom>
                  </pic:spPr>
                </pic:pic>
              </a:graphicData>
            </a:graphic>
            <wp14:sizeRelH relativeFrom="margin">
              <wp14:pctWidth>0</wp14:pctWidth>
            </wp14:sizeRelH>
            <wp14:sizeRelV relativeFrom="margin">
              <wp14:pctHeight>0</wp14:pctHeight>
            </wp14:sizeRelV>
          </wp:anchor>
        </w:drawing>
      </w:r>
      <w:r w:rsidR="008E1CE4" w:rsidRPr="00557E05">
        <w:rPr>
          <w:rFonts w:asciiTheme="minorHAnsi" w:hAnsiTheme="minorHAnsi" w:cstheme="minorHAnsi"/>
          <w:noProof/>
        </w:rPr>
        <w:drawing>
          <wp:anchor distT="0" distB="0" distL="114300" distR="114300" simplePos="0" relativeHeight="251662336" behindDoc="1" locked="0" layoutInCell="1" allowOverlap="1" wp14:anchorId="1A9EE300" wp14:editId="6B0AC1B5">
            <wp:simplePos x="0" y="0"/>
            <wp:positionH relativeFrom="margin">
              <wp:align>left</wp:align>
            </wp:positionH>
            <wp:positionV relativeFrom="paragraph">
              <wp:posOffset>671881</wp:posOffset>
            </wp:positionV>
            <wp:extent cx="2780030" cy="1586230"/>
            <wp:effectExtent l="0" t="0" r="1270" b="0"/>
            <wp:wrapTight wrapText="bothSides">
              <wp:wrapPolygon edited="0">
                <wp:start x="0" y="0"/>
                <wp:lineTo x="0" y="21271"/>
                <wp:lineTo x="21462" y="21271"/>
                <wp:lineTo x="21462" y="0"/>
                <wp:lineTo x="0" y="0"/>
              </wp:wrapPolygon>
            </wp:wrapTight>
            <wp:docPr id="2123155902" name="Obrázek 2123155902" descr="Obsah obrázku text, snímek obrazovky, diagram,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66126" name="Obrázek 1" descr="Obsah obrázku text, snímek obrazovky, diagram, mapa&#10;&#10;Popis byl vytvořen automaticky"/>
                    <pic:cNvPicPr/>
                  </pic:nvPicPr>
                  <pic:blipFill rotWithShape="1">
                    <a:blip r:embed="rId16" cstate="print">
                      <a:extLst>
                        <a:ext uri="{28A0092B-C50C-407E-A947-70E740481C1C}">
                          <a14:useLocalDpi xmlns:a14="http://schemas.microsoft.com/office/drawing/2010/main" val="0"/>
                        </a:ext>
                      </a:extLst>
                    </a:blip>
                    <a:srcRect l="26702" t="22327" r="3560" b="6938"/>
                    <a:stretch/>
                  </pic:blipFill>
                  <pic:spPr bwMode="auto">
                    <a:xfrm>
                      <a:off x="0" y="0"/>
                      <a:ext cx="2780030" cy="1586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C1ADA" w:rsidRPr="00557E05">
        <w:rPr>
          <w:rFonts w:asciiTheme="minorHAnsi" w:hAnsiTheme="minorHAnsi" w:cstheme="minorHAnsi"/>
        </w:rPr>
        <w:t xml:space="preserve">Škola </w:t>
      </w:r>
      <w:r w:rsidR="008E1CE4" w:rsidRPr="00557E05">
        <w:rPr>
          <w:rFonts w:asciiTheme="minorHAnsi" w:hAnsiTheme="minorHAnsi" w:cstheme="minorHAnsi"/>
        </w:rPr>
        <w:t>se nachází</w:t>
      </w:r>
      <w:r w:rsidR="007C1ADA" w:rsidRPr="00557E05">
        <w:rPr>
          <w:rFonts w:asciiTheme="minorHAnsi" w:hAnsiTheme="minorHAnsi" w:cstheme="minorHAnsi"/>
        </w:rPr>
        <w:t xml:space="preserve"> na periferii města Odolena Voda, v</w:t>
      </w:r>
      <w:r w:rsidR="008E1CE4" w:rsidRPr="00557E05">
        <w:rPr>
          <w:rFonts w:asciiTheme="minorHAnsi" w:hAnsiTheme="minorHAnsi" w:cstheme="minorHAnsi"/>
        </w:rPr>
        <w:t xml:space="preserve"> bezprostřední blízkosti letiště AERO Vodochody a firmy AERO Vodochody AEROSPACE a.s. a Letiště Praha/Vodochody. Jejím zřizovatelem je Středočeský kraj. </w:t>
      </w:r>
    </w:p>
    <w:p w14:paraId="6221B3CB" w14:textId="77777777" w:rsidR="00557E05" w:rsidRDefault="00557E05" w:rsidP="00765518">
      <w:pPr>
        <w:pStyle w:val="Bezmezer"/>
        <w:rPr>
          <w:rFonts w:asciiTheme="minorHAnsi" w:hAnsiTheme="minorHAnsi" w:cstheme="minorHAnsi"/>
          <w:sz w:val="20"/>
          <w:szCs w:val="20"/>
        </w:rPr>
      </w:pPr>
      <w:r>
        <w:rPr>
          <w:noProof/>
        </w:rPr>
        <mc:AlternateContent>
          <mc:Choice Requires="wpi">
            <w:drawing>
              <wp:anchor distT="0" distB="0" distL="114300" distR="114300" simplePos="0" relativeHeight="251665408" behindDoc="0" locked="0" layoutInCell="1" allowOverlap="1" wp14:anchorId="4C1529F6" wp14:editId="4C4D6B63">
                <wp:simplePos x="0" y="0"/>
                <wp:positionH relativeFrom="column">
                  <wp:posOffset>3869690</wp:posOffset>
                </wp:positionH>
                <wp:positionV relativeFrom="paragraph">
                  <wp:posOffset>3144901</wp:posOffset>
                </wp:positionV>
                <wp:extent cx="345240" cy="388800"/>
                <wp:effectExtent l="38100" t="38100" r="36195" b="30480"/>
                <wp:wrapNone/>
                <wp:docPr id="1221109031" name="Rukopis 3"/>
                <wp:cNvGraphicFramePr/>
                <a:graphic xmlns:a="http://schemas.openxmlformats.org/drawingml/2006/main">
                  <a:graphicData uri="http://schemas.microsoft.com/office/word/2010/wordprocessingInk">
                    <w14:contentPart bwMode="auto" r:id="rId17">
                      <w14:nvContentPartPr>
                        <w14:cNvContentPartPr/>
                      </w14:nvContentPartPr>
                      <w14:xfrm>
                        <a:off x="0" y="0"/>
                        <a:ext cx="345240" cy="388800"/>
                      </w14:xfrm>
                    </w14:contentPart>
                  </a:graphicData>
                </a:graphic>
              </wp:anchor>
            </w:drawing>
          </mc:Choice>
          <mc:Fallback>
            <w:pict>
              <v:shapetype w14:anchorId="0AFBEF9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ukopis 3" o:spid="_x0000_s1026" type="#_x0000_t75" style="position:absolute;margin-left:304.35pt;margin-top:247.3pt;width:27.9pt;height:31.3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">
                <v:imagedata r:id="rId18" o:title=""/>
              </v:shape>
            </w:pict>
          </mc:Fallback>
        </mc:AlternateContent>
      </w:r>
      <w:r>
        <w:rPr>
          <w:noProof/>
        </w:rPr>
        <w:drawing>
          <wp:anchor distT="0" distB="0" distL="114300" distR="114300" simplePos="0" relativeHeight="251663360" behindDoc="1" locked="0" layoutInCell="1" allowOverlap="1" wp14:anchorId="731EE86D" wp14:editId="6E591BE0">
            <wp:simplePos x="0" y="0"/>
            <wp:positionH relativeFrom="margin">
              <wp:align>left</wp:align>
            </wp:positionH>
            <wp:positionV relativeFrom="paragraph">
              <wp:posOffset>1913890</wp:posOffset>
            </wp:positionV>
            <wp:extent cx="2757170" cy="1683385"/>
            <wp:effectExtent l="0" t="0" r="5080" b="0"/>
            <wp:wrapTight wrapText="bothSides">
              <wp:wrapPolygon edited="0">
                <wp:start x="0" y="0"/>
                <wp:lineTo x="0" y="21266"/>
                <wp:lineTo x="21491" y="21266"/>
                <wp:lineTo x="21491" y="0"/>
                <wp:lineTo x="0" y="0"/>
              </wp:wrapPolygon>
            </wp:wrapTight>
            <wp:docPr id="1409700779" name="Obrázek 1409700779" descr="Obsah obrázku mapa, snímek obrazovky, Grafický software,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877691" name="Obrázek 1" descr="Obsah obrázku mapa, snímek obrazovky, Grafický software, text&#10;&#10;Popis byl vytvořen automaticky"/>
                    <pic:cNvPicPr/>
                  </pic:nvPicPr>
                  <pic:blipFill rotWithShape="1">
                    <a:blip r:embed="rId19" cstate="print">
                      <a:extLst>
                        <a:ext uri="{28A0092B-C50C-407E-A947-70E740481C1C}">
                          <a14:useLocalDpi xmlns:a14="http://schemas.microsoft.com/office/drawing/2010/main" val="0"/>
                        </a:ext>
                      </a:extLst>
                    </a:blip>
                    <a:srcRect l="18230" t="19919" r="12792" b="5210"/>
                    <a:stretch/>
                  </pic:blipFill>
                  <pic:spPr bwMode="auto">
                    <a:xfrm>
                      <a:off x="0" y="0"/>
                      <a:ext cx="2757170" cy="1683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765D">
        <w:rPr>
          <w:noProof/>
        </w:rPr>
        <mc:AlternateContent>
          <mc:Choice Requires="wpi">
            <w:drawing>
              <wp:anchor distT="0" distB="0" distL="114300" distR="114300" simplePos="0" relativeHeight="251666432" behindDoc="0" locked="0" layoutInCell="1" allowOverlap="1" wp14:anchorId="7B98C4B9" wp14:editId="5FFA70E8">
                <wp:simplePos x="0" y="0"/>
                <wp:positionH relativeFrom="column">
                  <wp:posOffset>4200810</wp:posOffset>
                </wp:positionH>
                <wp:positionV relativeFrom="paragraph">
                  <wp:posOffset>2555917</wp:posOffset>
                </wp:positionV>
                <wp:extent cx="14400" cy="6120"/>
                <wp:effectExtent l="38100" t="38100" r="43180" b="32385"/>
                <wp:wrapNone/>
                <wp:docPr id="1451385033" name="Rukopis 4"/>
                <wp:cNvGraphicFramePr/>
                <a:graphic xmlns:a="http://schemas.openxmlformats.org/drawingml/2006/main">
                  <a:graphicData uri="http://schemas.microsoft.com/office/word/2010/wordprocessingInk">
                    <w14:contentPart bwMode="auto" r:id="rId20">
                      <w14:nvContentPartPr>
                        <w14:cNvContentPartPr/>
                      </w14:nvContentPartPr>
                      <w14:xfrm>
                        <a:off x="0" y="0"/>
                        <a:ext cx="14400" cy="6120"/>
                      </w14:xfrm>
                    </w14:contentPart>
                  </a:graphicData>
                </a:graphic>
              </wp:anchor>
            </w:drawing>
          </mc:Choice>
          <mc:Fallback>
            <w:pict>
              <v:shape w14:anchorId="0BAB346C" id="Rukopis 4" o:spid="_x0000_s1026" type="#_x0000_t75" style="position:absolute;margin-left:330.4pt;margin-top:200.9pt;width:1.85pt;height:1.2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">
                <v:imagedata r:id="rId21" o:title=""/>
              </v:shape>
            </w:pict>
          </mc:Fallback>
        </mc:AlternateContent>
      </w:r>
      <w:r w:rsidR="008E1CE4" w:rsidRPr="00513437">
        <w:t xml:space="preserve"> </w:t>
      </w:r>
      <w:r w:rsidR="009503CD">
        <w:rPr>
          <w:rFonts w:asciiTheme="minorHAnsi" w:hAnsiTheme="minorHAnsi" w:cstheme="minorHAnsi"/>
          <w:sz w:val="20"/>
          <w:szCs w:val="20"/>
        </w:rPr>
        <w:t xml:space="preserve">                                          </w:t>
      </w:r>
      <w:r>
        <w:rPr>
          <w:rFonts w:asciiTheme="minorHAnsi" w:hAnsiTheme="minorHAnsi" w:cstheme="minorHAnsi"/>
          <w:sz w:val="20"/>
          <w:szCs w:val="20"/>
        </w:rPr>
        <w:t xml:space="preserve">     </w:t>
      </w:r>
      <w:r w:rsidR="008E1CE4" w:rsidRPr="009503CD">
        <w:rPr>
          <w:rFonts w:asciiTheme="minorHAnsi" w:hAnsiTheme="minorHAnsi" w:cstheme="minorHAnsi"/>
          <w:sz w:val="20"/>
          <w:szCs w:val="20"/>
        </w:rPr>
        <w:t>obr. 1</w:t>
      </w:r>
      <w:r w:rsidRPr="00557E05">
        <w:rPr>
          <w:rFonts w:asciiTheme="minorHAnsi" w:hAnsiTheme="minorHAnsi" w:cstheme="minorHAnsi"/>
          <w:sz w:val="20"/>
          <w:szCs w:val="20"/>
        </w:rPr>
        <w:t xml:space="preserve">    </w:t>
      </w:r>
    </w:p>
    <w:p w14:paraId="25DEE0D7" w14:textId="7CABA916" w:rsidR="008E1CE4" w:rsidRPr="009503CD" w:rsidRDefault="00557E05" w:rsidP="00765518">
      <w:pPr>
        <w:pStyle w:val="Bezmezer"/>
        <w:ind w:left="1426" w:firstLine="698"/>
        <w:rPr>
          <w:rFonts w:asciiTheme="minorHAnsi" w:hAnsiTheme="minorHAnsi" w:cstheme="minorHAnsi"/>
          <w:sz w:val="20"/>
          <w:szCs w:val="20"/>
        </w:rPr>
      </w:pPr>
      <w:r w:rsidRPr="00557E05">
        <w:rPr>
          <w:rFonts w:asciiTheme="minorHAnsi" w:hAnsiTheme="minorHAnsi" w:cstheme="minorHAnsi"/>
          <w:sz w:val="20"/>
          <w:szCs w:val="20"/>
        </w:rPr>
        <w:t>obr. 2.</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009503CD">
        <w:rPr>
          <w:rFonts w:asciiTheme="minorHAnsi" w:hAnsiTheme="minorHAnsi" w:cstheme="minorHAnsi"/>
          <w:sz w:val="20"/>
          <w:szCs w:val="20"/>
        </w:rPr>
        <w:t xml:space="preserve"> </w:t>
      </w:r>
      <w:r>
        <w:rPr>
          <w:rFonts w:asciiTheme="minorHAnsi" w:hAnsiTheme="minorHAnsi" w:cstheme="minorHAnsi"/>
          <w:sz w:val="20"/>
          <w:szCs w:val="20"/>
        </w:rPr>
        <w:t>o</w:t>
      </w:r>
      <w:r w:rsidR="009503CD">
        <w:rPr>
          <w:rFonts w:asciiTheme="minorHAnsi" w:hAnsiTheme="minorHAnsi" w:cstheme="minorHAnsi"/>
          <w:noProof/>
          <w:sz w:val="20"/>
          <w:szCs w:val="20"/>
        </w:rPr>
        <w:t>br.3.</w:t>
      </w:r>
    </w:p>
    <w:p w14:paraId="7264691A" w14:textId="1686E659" w:rsidR="008E1CE4" w:rsidRDefault="008E1CE4" w:rsidP="00765518">
      <w:pPr>
        <w:pStyle w:val="Bezmezer"/>
        <w:rPr>
          <w:rFonts w:asciiTheme="minorHAnsi" w:hAnsiTheme="minorHAnsi" w:cstheme="minorHAnsi"/>
          <w:noProof/>
          <w:sz w:val="20"/>
          <w:szCs w:val="20"/>
        </w:rPr>
      </w:pPr>
      <w:r w:rsidRPr="008E1CE4">
        <w:rPr>
          <w:rFonts w:asciiTheme="minorHAnsi" w:hAnsiTheme="minorHAnsi" w:cstheme="minorHAnsi"/>
          <w:noProof/>
          <w:sz w:val="20"/>
          <w:szCs w:val="20"/>
        </w:rPr>
        <w:t>zdroj obrázků</w:t>
      </w:r>
      <w:r w:rsidR="009503CD">
        <w:rPr>
          <w:rFonts w:asciiTheme="minorHAnsi" w:hAnsiTheme="minorHAnsi" w:cstheme="minorHAnsi"/>
          <w:noProof/>
          <w:sz w:val="20"/>
          <w:szCs w:val="20"/>
        </w:rPr>
        <w:t xml:space="preserve"> č. 1.,2.</w:t>
      </w:r>
      <w:r w:rsidRPr="008E1CE4">
        <w:rPr>
          <w:rFonts w:asciiTheme="minorHAnsi" w:hAnsiTheme="minorHAnsi" w:cstheme="minorHAnsi"/>
          <w:noProof/>
          <w:sz w:val="20"/>
          <w:szCs w:val="20"/>
        </w:rPr>
        <w:t xml:space="preserve">: </w:t>
      </w:r>
      <w:hyperlink r:id="rId22" w:history="1">
        <w:r w:rsidR="00221B5E" w:rsidRPr="003629B7">
          <w:rPr>
            <w:rStyle w:val="Hypertextovodkaz"/>
            <w:rFonts w:asciiTheme="minorHAnsi" w:hAnsiTheme="minorHAnsi" w:cstheme="minorHAnsi"/>
            <w:noProof/>
            <w:sz w:val="20"/>
            <w:szCs w:val="20"/>
          </w:rPr>
          <w:t>https://www.google.com/maps/@50.2182253,14.4087591,974m/data=!3m1!1e3?entry=ttu</w:t>
        </w:r>
      </w:hyperlink>
    </w:p>
    <w:p w14:paraId="540DFCF8" w14:textId="0B5C0BFB" w:rsidR="009503CD" w:rsidRDefault="009503CD" w:rsidP="00765518">
      <w:pPr>
        <w:pStyle w:val="Bezmezer"/>
        <w:rPr>
          <w:rFonts w:asciiTheme="minorHAnsi" w:hAnsiTheme="minorHAnsi" w:cstheme="minorHAnsi"/>
          <w:sz w:val="20"/>
          <w:szCs w:val="20"/>
        </w:rPr>
      </w:pPr>
      <w:r>
        <w:rPr>
          <w:rFonts w:asciiTheme="minorHAnsi" w:hAnsiTheme="minorHAnsi" w:cstheme="minorHAnsi"/>
          <w:sz w:val="20"/>
          <w:szCs w:val="20"/>
        </w:rPr>
        <w:t>z</w:t>
      </w:r>
      <w:r w:rsidRPr="009503CD">
        <w:rPr>
          <w:rFonts w:asciiTheme="minorHAnsi" w:hAnsiTheme="minorHAnsi" w:cstheme="minorHAnsi"/>
          <w:sz w:val="20"/>
          <w:szCs w:val="20"/>
        </w:rPr>
        <w:t>droj obrázku</w:t>
      </w:r>
      <w:r>
        <w:rPr>
          <w:rFonts w:asciiTheme="minorHAnsi" w:hAnsiTheme="minorHAnsi" w:cstheme="minorHAnsi"/>
          <w:sz w:val="20"/>
          <w:szCs w:val="20"/>
        </w:rPr>
        <w:t xml:space="preserve"> č. 3.</w:t>
      </w:r>
      <w:r w:rsidRPr="009503CD">
        <w:rPr>
          <w:rFonts w:asciiTheme="minorHAnsi" w:hAnsiTheme="minorHAnsi" w:cstheme="minorHAnsi"/>
          <w:sz w:val="20"/>
          <w:szCs w:val="20"/>
        </w:rPr>
        <w:t xml:space="preserve">: </w:t>
      </w:r>
      <w:hyperlink r:id="rId23" w:history="1">
        <w:r w:rsidR="00557E05" w:rsidRPr="003629B7">
          <w:rPr>
            <w:rStyle w:val="Hypertextovodkaz"/>
            <w:rFonts w:asciiTheme="minorHAnsi" w:hAnsiTheme="minorHAnsi" w:cstheme="minorHAnsi"/>
            <w:sz w:val="20"/>
            <w:szCs w:val="20"/>
          </w:rPr>
          <w:t>https://www.odolenavoda.cz/assets/File.ashx?id_org=10899&amp;id_dokumenty=6200</w:t>
        </w:r>
      </w:hyperlink>
    </w:p>
    <w:p w14:paraId="2AE20A68" w14:textId="77777777" w:rsidR="009503CD" w:rsidRDefault="009503CD" w:rsidP="00765518">
      <w:pPr>
        <w:pStyle w:val="Bezmezer"/>
        <w:rPr>
          <w:rFonts w:asciiTheme="minorHAnsi" w:hAnsiTheme="minorHAnsi" w:cstheme="minorHAnsi"/>
          <w:sz w:val="20"/>
          <w:szCs w:val="20"/>
        </w:rPr>
      </w:pPr>
    </w:p>
    <w:p w14:paraId="1583805A" w14:textId="0B316E9D" w:rsidR="00557E05" w:rsidRPr="00906083" w:rsidRDefault="00557E05" w:rsidP="00906083">
      <w:pPr>
        <w:pStyle w:val="Nadpis3"/>
        <w:rPr>
          <w:rFonts w:asciiTheme="minorHAnsi" w:hAnsiTheme="minorHAnsi" w:cstheme="minorHAnsi"/>
          <w:b w:val="0"/>
          <w:bCs/>
          <w:sz w:val="24"/>
          <w:szCs w:val="24"/>
        </w:rPr>
      </w:pPr>
      <w:r w:rsidRPr="00906083">
        <w:rPr>
          <w:rFonts w:asciiTheme="minorHAnsi" w:hAnsiTheme="minorHAnsi" w:cstheme="minorHAnsi"/>
          <w:b w:val="0"/>
          <w:bCs/>
          <w:sz w:val="24"/>
          <w:szCs w:val="24"/>
        </w:rPr>
        <w:t>Historie školy</w:t>
      </w:r>
    </w:p>
    <w:p w14:paraId="13F43E92" w14:textId="4580BF6D" w:rsidR="004C778E" w:rsidRPr="004C778E" w:rsidRDefault="008E1CE4" w:rsidP="00765518">
      <w:pPr>
        <w:pStyle w:val="Bezmezer"/>
        <w:rPr>
          <w:rFonts w:asciiTheme="minorHAnsi" w:hAnsiTheme="minorHAnsi" w:cstheme="minorHAnsi"/>
        </w:rPr>
      </w:pPr>
      <w:r w:rsidRPr="004C778E">
        <w:rPr>
          <w:rFonts w:asciiTheme="minorHAnsi" w:hAnsiTheme="minorHAnsi" w:cstheme="minorHAnsi"/>
        </w:rPr>
        <w:t xml:space="preserve">Škola vznikla v roce 1958 jako učiliště právě vznikajícího Aera Vodochody. Až do roku 1980 bylo organizační součástí Aera Vodochody. V roce 1980 bylo založeno Střední odborné učiliště strojírenské, Vodochody, v němž se již učily také čtyřleté maturitní obory. V osmdesátých letech se rozhodlo vedení Aero Vodochody postavit novou budovu pro učiliště. Nová budova školy byla otevřena 29. srpna 1985. Po změnách v roce 1989 byla škola předána státu. </w:t>
      </w:r>
    </w:p>
    <w:p w14:paraId="4FD7E00B" w14:textId="09C53405" w:rsidR="008E1CE4" w:rsidRPr="004C778E" w:rsidRDefault="008E1CE4" w:rsidP="00765518">
      <w:pPr>
        <w:pStyle w:val="Bezmezer"/>
        <w:rPr>
          <w:rFonts w:asciiTheme="minorHAnsi" w:hAnsiTheme="minorHAnsi" w:cstheme="minorHAnsi"/>
        </w:rPr>
      </w:pPr>
      <w:r w:rsidRPr="004C778E">
        <w:rPr>
          <w:rFonts w:asciiTheme="minorHAnsi" w:hAnsiTheme="minorHAnsi" w:cstheme="minorHAnsi"/>
        </w:rPr>
        <w:lastRenderedPageBreak/>
        <w:t>V roce 1991 byla v rámci rozšíření studijní nabídky založena při učilišti Střední průmyslová škola strojní Vodochody.</w:t>
      </w:r>
    </w:p>
    <w:p w14:paraId="27BAF6EA" w14:textId="350144C6" w:rsidR="008E1CE4" w:rsidRPr="004C778E" w:rsidRDefault="004C778E" w:rsidP="00765518">
      <w:pPr>
        <w:pStyle w:val="Bezmezer"/>
        <w:rPr>
          <w:rFonts w:asciiTheme="minorHAnsi" w:hAnsiTheme="minorHAnsi" w:cstheme="minorHAnsi"/>
        </w:rPr>
      </w:pPr>
      <w:r w:rsidRPr="004C778E">
        <w:rPr>
          <w:rFonts w:asciiTheme="minorHAnsi" w:hAnsiTheme="minorHAnsi" w:cstheme="minorHAnsi"/>
        </w:rPr>
        <w:t>V</w:t>
      </w:r>
      <w:r w:rsidR="008E1CE4" w:rsidRPr="004C778E">
        <w:rPr>
          <w:rFonts w:asciiTheme="minorHAnsi" w:hAnsiTheme="minorHAnsi" w:cstheme="minorHAnsi"/>
        </w:rPr>
        <w:t xml:space="preserve"> roce 1993 se Aero rozhodlo vzít učiliště zpět </w:t>
      </w:r>
      <w:r w:rsidRPr="004C778E">
        <w:rPr>
          <w:rFonts w:asciiTheme="minorHAnsi" w:hAnsiTheme="minorHAnsi" w:cstheme="minorHAnsi"/>
        </w:rPr>
        <w:t>j</w:t>
      </w:r>
      <w:r w:rsidR="008E1CE4" w:rsidRPr="004C778E">
        <w:rPr>
          <w:rFonts w:asciiTheme="minorHAnsi" w:hAnsiTheme="minorHAnsi" w:cstheme="minorHAnsi"/>
        </w:rPr>
        <w:t>ako dceřinou soukromou společnost</w:t>
      </w:r>
      <w:r w:rsidRPr="004C778E">
        <w:rPr>
          <w:rFonts w:asciiTheme="minorHAnsi" w:hAnsiTheme="minorHAnsi" w:cstheme="minorHAnsi"/>
        </w:rPr>
        <w:t>. V</w:t>
      </w:r>
      <w:r w:rsidR="008E1CE4" w:rsidRPr="004C778E">
        <w:rPr>
          <w:rFonts w:asciiTheme="minorHAnsi" w:hAnsiTheme="minorHAnsi" w:cstheme="minorHAnsi"/>
        </w:rPr>
        <w:t>zniklo Soukromé SOU Vodochody s. r. o.</w:t>
      </w:r>
      <w:r w:rsidRPr="004C778E">
        <w:rPr>
          <w:rFonts w:asciiTheme="minorHAnsi" w:hAnsiTheme="minorHAnsi" w:cstheme="minorHAnsi"/>
        </w:rPr>
        <w:t xml:space="preserve"> a s</w:t>
      </w:r>
      <w:r w:rsidR="008E1CE4" w:rsidRPr="004C778E">
        <w:rPr>
          <w:rFonts w:asciiTheme="minorHAnsi" w:hAnsiTheme="minorHAnsi" w:cstheme="minorHAnsi"/>
        </w:rPr>
        <w:t>oučasně s ním fungovala v budově výše jmenovaná státní průmyslová škola.</w:t>
      </w:r>
    </w:p>
    <w:p w14:paraId="4A9F3E95" w14:textId="0856AB92" w:rsidR="008E1CE4" w:rsidRPr="004C778E" w:rsidRDefault="008E1CE4" w:rsidP="00765518">
      <w:pPr>
        <w:pStyle w:val="Bezmezer"/>
        <w:rPr>
          <w:rFonts w:asciiTheme="minorHAnsi" w:hAnsiTheme="minorHAnsi" w:cstheme="minorHAnsi"/>
        </w:rPr>
      </w:pPr>
      <w:r w:rsidRPr="004C778E">
        <w:rPr>
          <w:rFonts w:asciiTheme="minorHAnsi" w:hAnsiTheme="minorHAnsi" w:cstheme="minorHAnsi"/>
        </w:rPr>
        <w:t>V roce 2003 bylo zrušeno Soukromé SOU Vodochody s. r. o. a jeho žáci přešli pod průmyslovou školu. Obě školy se spojily pod zřizovací funkcí Středočeského kraje s názvem Střední odborná škola a Střední odborné učiliště, Odolena Voda.</w:t>
      </w:r>
    </w:p>
    <w:p w14:paraId="5A30B038" w14:textId="77777777" w:rsidR="008E1CE4" w:rsidRPr="004C778E" w:rsidRDefault="008E1CE4" w:rsidP="00765518">
      <w:pPr>
        <w:pStyle w:val="Bezmezer"/>
        <w:rPr>
          <w:rFonts w:asciiTheme="minorHAnsi" w:hAnsiTheme="minorHAnsi" w:cstheme="minorHAnsi"/>
        </w:rPr>
      </w:pPr>
      <w:r w:rsidRPr="004C778E">
        <w:rPr>
          <w:rFonts w:asciiTheme="minorHAnsi" w:hAnsiTheme="minorHAnsi" w:cstheme="minorHAnsi"/>
        </w:rPr>
        <w:t>V roce 2005 byla provedena rozsáhlá rekonstrukce vnitřních prostor tělocvičny. V rámci ní byla vyměněna podlaha, obložení stěn a předělán celý topný systém.</w:t>
      </w:r>
    </w:p>
    <w:p w14:paraId="18E5493C" w14:textId="040D4934" w:rsidR="008E1CE4" w:rsidRPr="004C778E" w:rsidRDefault="008E1CE4" w:rsidP="00765518">
      <w:pPr>
        <w:pStyle w:val="Bezmezer"/>
        <w:rPr>
          <w:rFonts w:asciiTheme="minorHAnsi" w:hAnsiTheme="minorHAnsi" w:cstheme="minorHAnsi"/>
        </w:rPr>
      </w:pPr>
      <w:r w:rsidRPr="004C778E">
        <w:rPr>
          <w:rFonts w:asciiTheme="minorHAnsi" w:hAnsiTheme="minorHAnsi" w:cstheme="minorHAnsi"/>
        </w:rPr>
        <w:t xml:space="preserve">V roce 2008 získala škola nový název, který lépe vyjadřuje její </w:t>
      </w:r>
      <w:proofErr w:type="gramStart"/>
      <w:r w:rsidRPr="004C778E">
        <w:rPr>
          <w:rFonts w:asciiTheme="minorHAnsi" w:hAnsiTheme="minorHAnsi" w:cstheme="minorHAnsi"/>
        </w:rPr>
        <w:t>zaměření</w:t>
      </w:r>
      <w:r w:rsidR="00CC1FC4">
        <w:rPr>
          <w:rFonts w:asciiTheme="minorHAnsi" w:hAnsiTheme="minorHAnsi" w:cstheme="minorHAnsi"/>
        </w:rPr>
        <w:t xml:space="preserve"> </w:t>
      </w:r>
      <w:r w:rsidRPr="004C778E">
        <w:rPr>
          <w:rFonts w:asciiTheme="minorHAnsi" w:hAnsiTheme="minorHAnsi" w:cstheme="minorHAnsi"/>
        </w:rPr>
        <w:t>- Střední</w:t>
      </w:r>
      <w:proofErr w:type="gramEnd"/>
      <w:r w:rsidRPr="004C778E">
        <w:rPr>
          <w:rFonts w:asciiTheme="minorHAnsi" w:hAnsiTheme="minorHAnsi" w:cstheme="minorHAnsi"/>
        </w:rPr>
        <w:t xml:space="preserve"> škola letecké a výpočetní techniky</w:t>
      </w:r>
      <w:r w:rsidR="004C778E">
        <w:rPr>
          <w:rFonts w:asciiTheme="minorHAnsi" w:hAnsiTheme="minorHAnsi" w:cstheme="minorHAnsi"/>
        </w:rPr>
        <w:t xml:space="preserve"> (dále jen SŠLVT)</w:t>
      </w:r>
      <w:r w:rsidRPr="004C778E">
        <w:rPr>
          <w:rFonts w:asciiTheme="minorHAnsi" w:hAnsiTheme="minorHAnsi" w:cstheme="minorHAnsi"/>
        </w:rPr>
        <w:t>, Odolena Voda.</w:t>
      </w:r>
    </w:p>
    <w:p w14:paraId="37EADEC9" w14:textId="35F21316" w:rsidR="008E1CE4" w:rsidRPr="00D32B4A" w:rsidRDefault="008E1CE4" w:rsidP="00765518">
      <w:pPr>
        <w:pStyle w:val="Bezmezer"/>
        <w:rPr>
          <w:rFonts w:asciiTheme="minorHAnsi" w:hAnsiTheme="minorHAnsi" w:cstheme="minorHAnsi"/>
        </w:rPr>
      </w:pPr>
      <w:r>
        <w:rPr>
          <w:rFonts w:asciiTheme="minorHAnsi" w:hAnsiTheme="minorHAnsi" w:cstheme="minorHAnsi"/>
        </w:rPr>
        <w:t xml:space="preserve">SŠLVT </w:t>
      </w:r>
      <w:r w:rsidRPr="00D32B4A">
        <w:rPr>
          <w:rFonts w:asciiTheme="minorHAnsi" w:hAnsiTheme="minorHAnsi" w:cstheme="minorHAnsi"/>
        </w:rPr>
        <w:t xml:space="preserve">se rozkládá na </w:t>
      </w:r>
      <w:r>
        <w:rPr>
          <w:rFonts w:asciiTheme="minorHAnsi" w:hAnsiTheme="minorHAnsi" w:cstheme="minorHAnsi"/>
        </w:rPr>
        <w:t xml:space="preserve">poměrně </w:t>
      </w:r>
      <w:r w:rsidRPr="00D32B4A">
        <w:rPr>
          <w:rFonts w:asciiTheme="minorHAnsi" w:hAnsiTheme="minorHAnsi" w:cstheme="minorHAnsi"/>
        </w:rPr>
        <w:t xml:space="preserve">velkém pozemku, </w:t>
      </w:r>
      <w:r>
        <w:rPr>
          <w:rFonts w:asciiTheme="minorHAnsi" w:hAnsiTheme="minorHAnsi" w:cstheme="minorHAnsi"/>
        </w:rPr>
        <w:t xml:space="preserve">téměř z poloviny se jedná o zastavěnou plochu. </w:t>
      </w:r>
      <w:r w:rsidRPr="00D32B4A">
        <w:rPr>
          <w:rFonts w:asciiTheme="minorHAnsi" w:hAnsiTheme="minorHAnsi" w:cstheme="minorHAnsi"/>
        </w:rPr>
        <w:t>Hlavní budov</w:t>
      </w:r>
      <w:r>
        <w:rPr>
          <w:rFonts w:asciiTheme="minorHAnsi" w:hAnsiTheme="minorHAnsi" w:cstheme="minorHAnsi"/>
        </w:rPr>
        <w:t>a je složena ze</w:t>
      </w:r>
      <w:r w:rsidRPr="00D32B4A">
        <w:rPr>
          <w:rFonts w:asciiTheme="minorHAnsi" w:hAnsiTheme="minorHAnsi" w:cstheme="minorHAnsi"/>
        </w:rPr>
        <w:t xml:space="preserve"> tř</w:t>
      </w:r>
      <w:r>
        <w:rPr>
          <w:rFonts w:asciiTheme="minorHAnsi" w:hAnsiTheme="minorHAnsi" w:cstheme="minorHAnsi"/>
        </w:rPr>
        <w:t>ech</w:t>
      </w:r>
      <w:r w:rsidRPr="00D32B4A">
        <w:rPr>
          <w:rFonts w:asciiTheme="minorHAnsi" w:hAnsiTheme="minorHAnsi" w:cstheme="minorHAnsi"/>
        </w:rPr>
        <w:t xml:space="preserve"> jednopatrov</w:t>
      </w:r>
      <w:r>
        <w:rPr>
          <w:rFonts w:asciiTheme="minorHAnsi" w:hAnsiTheme="minorHAnsi" w:cstheme="minorHAnsi"/>
        </w:rPr>
        <w:t>ých</w:t>
      </w:r>
      <w:r w:rsidRPr="00D32B4A">
        <w:rPr>
          <w:rFonts w:asciiTheme="minorHAnsi" w:hAnsiTheme="minorHAnsi" w:cstheme="minorHAnsi"/>
        </w:rPr>
        <w:t xml:space="preserve"> blok</w:t>
      </w:r>
      <w:r>
        <w:rPr>
          <w:rFonts w:asciiTheme="minorHAnsi" w:hAnsiTheme="minorHAnsi" w:cstheme="minorHAnsi"/>
        </w:rPr>
        <w:t>ů</w:t>
      </w:r>
      <w:r w:rsidRPr="00D32B4A">
        <w:rPr>
          <w:rFonts w:asciiTheme="minorHAnsi" w:hAnsiTheme="minorHAnsi" w:cstheme="minorHAnsi"/>
        </w:rPr>
        <w:t>, ve kterých se nacházejí</w:t>
      </w:r>
      <w:r>
        <w:rPr>
          <w:rFonts w:asciiTheme="minorHAnsi" w:hAnsiTheme="minorHAnsi" w:cstheme="minorHAnsi"/>
        </w:rPr>
        <w:t xml:space="preserve"> veškeré</w:t>
      </w:r>
      <w:r w:rsidRPr="00D32B4A">
        <w:rPr>
          <w:rFonts w:asciiTheme="minorHAnsi" w:hAnsiTheme="minorHAnsi" w:cstheme="minorHAnsi"/>
        </w:rPr>
        <w:t xml:space="preserve"> učebny pro teoretickou výuku</w:t>
      </w:r>
      <w:r>
        <w:rPr>
          <w:rFonts w:asciiTheme="minorHAnsi" w:hAnsiTheme="minorHAnsi" w:cstheme="minorHAnsi"/>
        </w:rPr>
        <w:t xml:space="preserve">, </w:t>
      </w:r>
      <w:r w:rsidRPr="00D32B4A">
        <w:rPr>
          <w:rFonts w:asciiTheme="minorHAnsi" w:hAnsiTheme="minorHAnsi" w:cstheme="minorHAnsi"/>
        </w:rPr>
        <w:t xml:space="preserve">včetně tří plně vybavených ICT učeben, </w:t>
      </w:r>
      <w:r>
        <w:rPr>
          <w:rFonts w:asciiTheme="minorHAnsi" w:hAnsiTheme="minorHAnsi" w:cstheme="minorHAnsi"/>
        </w:rPr>
        <w:t xml:space="preserve">učebna s 3D tiskárnami, </w:t>
      </w:r>
      <w:r w:rsidRPr="00D32B4A">
        <w:rPr>
          <w:rFonts w:asciiTheme="minorHAnsi" w:hAnsiTheme="minorHAnsi" w:cstheme="minorHAnsi"/>
        </w:rPr>
        <w:t>místnost s leteckými simulátory, které slouží nejen k výuce, ale i k propagačním účelům</w:t>
      </w:r>
      <w:r>
        <w:rPr>
          <w:rFonts w:asciiTheme="minorHAnsi" w:hAnsiTheme="minorHAnsi" w:cstheme="minorHAnsi"/>
        </w:rPr>
        <w:t xml:space="preserve">, kuchyň a jídelna, kiosek, </w:t>
      </w:r>
      <w:r w:rsidRPr="00D32B4A">
        <w:rPr>
          <w:rFonts w:asciiTheme="minorHAnsi" w:hAnsiTheme="minorHAnsi" w:cstheme="minorHAnsi"/>
        </w:rPr>
        <w:t xml:space="preserve">technický </w:t>
      </w:r>
      <w:r>
        <w:rPr>
          <w:rFonts w:asciiTheme="minorHAnsi" w:hAnsiTheme="minorHAnsi" w:cstheme="minorHAnsi"/>
        </w:rPr>
        <w:t xml:space="preserve">a ekonomický </w:t>
      </w:r>
      <w:r w:rsidRPr="00D32B4A">
        <w:rPr>
          <w:rFonts w:asciiTheme="minorHAnsi" w:hAnsiTheme="minorHAnsi" w:cstheme="minorHAnsi"/>
        </w:rPr>
        <w:t>úsek</w:t>
      </w:r>
      <w:r>
        <w:rPr>
          <w:rFonts w:asciiTheme="minorHAnsi" w:hAnsiTheme="minorHAnsi" w:cstheme="minorHAnsi"/>
        </w:rPr>
        <w:t xml:space="preserve">; </w:t>
      </w:r>
      <w:r w:rsidRPr="00D32B4A">
        <w:rPr>
          <w:rFonts w:asciiTheme="minorHAnsi" w:hAnsiTheme="minorHAnsi" w:cstheme="minorHAnsi"/>
        </w:rPr>
        <w:t>středisko praktického vyučování</w:t>
      </w:r>
      <w:r>
        <w:rPr>
          <w:rFonts w:asciiTheme="minorHAnsi" w:hAnsiTheme="minorHAnsi" w:cstheme="minorHAnsi"/>
        </w:rPr>
        <w:t xml:space="preserve"> (dílny nadst</w:t>
      </w:r>
      <w:r w:rsidRPr="00D32B4A">
        <w:rPr>
          <w:rFonts w:asciiTheme="minorHAnsi" w:hAnsiTheme="minorHAnsi" w:cstheme="minorHAnsi"/>
        </w:rPr>
        <w:t xml:space="preserve">andardně vybavené </w:t>
      </w:r>
      <w:r>
        <w:rPr>
          <w:rFonts w:asciiTheme="minorHAnsi" w:hAnsiTheme="minorHAnsi" w:cstheme="minorHAnsi"/>
        </w:rPr>
        <w:t>a</w:t>
      </w:r>
      <w:r w:rsidRPr="00D32B4A">
        <w:rPr>
          <w:rFonts w:asciiTheme="minorHAnsi" w:hAnsiTheme="minorHAnsi" w:cstheme="minorHAnsi"/>
        </w:rPr>
        <w:t xml:space="preserve"> zaměřen</w:t>
      </w:r>
      <w:r>
        <w:rPr>
          <w:rFonts w:asciiTheme="minorHAnsi" w:hAnsiTheme="minorHAnsi" w:cstheme="minorHAnsi"/>
        </w:rPr>
        <w:t>é</w:t>
      </w:r>
      <w:r w:rsidRPr="00D32B4A">
        <w:rPr>
          <w:rFonts w:asciiTheme="minorHAnsi" w:hAnsiTheme="minorHAnsi" w:cstheme="minorHAnsi"/>
        </w:rPr>
        <w:t xml:space="preserve"> na leteckou výrobu a servis letadel</w:t>
      </w:r>
      <w:r w:rsidR="00765518">
        <w:rPr>
          <w:rFonts w:asciiTheme="minorHAnsi" w:hAnsiTheme="minorHAnsi" w:cstheme="minorHAnsi"/>
        </w:rPr>
        <w:t>)</w:t>
      </w:r>
      <w:r>
        <w:rPr>
          <w:rFonts w:asciiTheme="minorHAnsi" w:hAnsiTheme="minorHAnsi" w:cstheme="minorHAnsi"/>
        </w:rPr>
        <w:t xml:space="preserve">. </w:t>
      </w:r>
      <w:r w:rsidRPr="00D32B4A">
        <w:rPr>
          <w:rFonts w:asciiTheme="minorHAnsi" w:hAnsiTheme="minorHAnsi" w:cstheme="minorHAnsi"/>
        </w:rPr>
        <w:t>V suterénu je umístěno technické zázemí, sklady a šatny studentů vybavené skříňkami. Hlavní budova je podzemní chodbou propojena jak s domovem mládeže o kapacitě 250 lůžek, tak i s</w:t>
      </w:r>
      <w:r>
        <w:rPr>
          <w:rFonts w:asciiTheme="minorHAnsi" w:hAnsiTheme="minorHAnsi" w:cstheme="minorHAnsi"/>
        </w:rPr>
        <w:t> </w:t>
      </w:r>
      <w:r w:rsidRPr="00D32B4A">
        <w:rPr>
          <w:rFonts w:asciiTheme="minorHAnsi" w:hAnsiTheme="minorHAnsi" w:cstheme="minorHAnsi"/>
        </w:rPr>
        <w:t>tělocvičnou</w:t>
      </w:r>
      <w:r>
        <w:rPr>
          <w:rFonts w:asciiTheme="minorHAnsi" w:hAnsiTheme="minorHAnsi" w:cstheme="minorHAnsi"/>
        </w:rPr>
        <w:t xml:space="preserve"> a posilovnou.</w:t>
      </w:r>
    </w:p>
    <w:p w14:paraId="48718D66" w14:textId="004BC680" w:rsidR="008E1CE4" w:rsidRPr="00D32B4A" w:rsidRDefault="008E1CE4" w:rsidP="00765518">
      <w:pPr>
        <w:pStyle w:val="Bezmezer"/>
        <w:rPr>
          <w:rFonts w:asciiTheme="minorHAnsi" w:hAnsiTheme="minorHAnsi" w:cstheme="minorHAnsi"/>
        </w:rPr>
      </w:pPr>
      <w:r w:rsidRPr="00D32B4A">
        <w:rPr>
          <w:rFonts w:asciiTheme="minorHAnsi" w:hAnsiTheme="minorHAnsi" w:cstheme="minorHAnsi"/>
        </w:rPr>
        <w:t>V areálu se dále nachází kotelna a školník zde má k dispozici byt se zahradou</w:t>
      </w:r>
      <w:r>
        <w:rPr>
          <w:rFonts w:asciiTheme="minorHAnsi" w:hAnsiTheme="minorHAnsi" w:cstheme="minorHAnsi"/>
        </w:rPr>
        <w:t>.</w:t>
      </w:r>
      <w:r w:rsidRPr="00D32B4A">
        <w:rPr>
          <w:rFonts w:asciiTheme="minorHAnsi" w:hAnsiTheme="minorHAnsi" w:cstheme="minorHAnsi"/>
        </w:rPr>
        <w:t xml:space="preserve"> Část areálu slouží jako venkovní sportoviště s fotbalovým hřištěm, s kurty na volejbal, tenis a plážový volejbal</w:t>
      </w:r>
      <w:r>
        <w:rPr>
          <w:rFonts w:asciiTheme="minorHAnsi" w:hAnsiTheme="minorHAnsi" w:cstheme="minorHAnsi"/>
        </w:rPr>
        <w:t>, venkovní posilovna</w:t>
      </w:r>
      <w:r w:rsidRPr="00D32B4A">
        <w:rPr>
          <w:rFonts w:asciiTheme="minorHAnsi" w:hAnsiTheme="minorHAnsi" w:cstheme="minorHAnsi"/>
        </w:rPr>
        <w:t xml:space="preserve">. Nejvyšší povolený počet </w:t>
      </w:r>
      <w:r>
        <w:rPr>
          <w:rFonts w:asciiTheme="minorHAnsi" w:hAnsiTheme="minorHAnsi" w:cstheme="minorHAnsi"/>
        </w:rPr>
        <w:t>žák</w:t>
      </w:r>
      <w:r w:rsidRPr="00D32B4A">
        <w:rPr>
          <w:rFonts w:asciiTheme="minorHAnsi" w:hAnsiTheme="minorHAnsi" w:cstheme="minorHAnsi"/>
        </w:rPr>
        <w:t xml:space="preserve">ů </w:t>
      </w:r>
      <w:r>
        <w:rPr>
          <w:rFonts w:asciiTheme="minorHAnsi" w:hAnsiTheme="minorHAnsi" w:cstheme="minorHAnsi"/>
        </w:rPr>
        <w:t>ve</w:t>
      </w:r>
      <w:r w:rsidRPr="00D32B4A">
        <w:rPr>
          <w:rFonts w:asciiTheme="minorHAnsi" w:hAnsiTheme="minorHAnsi" w:cstheme="minorHAnsi"/>
        </w:rPr>
        <w:t xml:space="preserve"> škole je 490, v současné době se jejich počet pohybuje kolem 3</w:t>
      </w:r>
      <w:r>
        <w:rPr>
          <w:rFonts w:asciiTheme="minorHAnsi" w:hAnsiTheme="minorHAnsi" w:cstheme="minorHAnsi"/>
        </w:rPr>
        <w:t>8</w:t>
      </w:r>
      <w:r w:rsidRPr="00D32B4A">
        <w:rPr>
          <w:rFonts w:asciiTheme="minorHAnsi" w:hAnsiTheme="minorHAnsi" w:cstheme="minorHAnsi"/>
        </w:rPr>
        <w:t>0.</w:t>
      </w:r>
    </w:p>
    <w:p w14:paraId="53B76BBF" w14:textId="170A84CF" w:rsidR="008B374B" w:rsidRDefault="008B374B" w:rsidP="00765518">
      <w:pPr>
        <w:rPr>
          <w:rFonts w:asciiTheme="minorHAnsi" w:hAnsiTheme="minorHAnsi" w:cstheme="minorHAnsi"/>
          <w:sz w:val="22"/>
        </w:rPr>
      </w:pPr>
    </w:p>
    <w:p w14:paraId="0D605316" w14:textId="242C54A1" w:rsidR="008E1CE4" w:rsidRPr="004C778E" w:rsidRDefault="008E1CE4" w:rsidP="00765518">
      <w:pPr>
        <w:rPr>
          <w:rFonts w:asciiTheme="minorHAnsi" w:hAnsiTheme="minorHAnsi" w:cstheme="minorHAnsi"/>
          <w:color w:val="auto"/>
          <w:u w:val="single"/>
        </w:rPr>
      </w:pPr>
      <w:r w:rsidRPr="004C778E">
        <w:rPr>
          <w:rFonts w:asciiTheme="minorHAnsi" w:hAnsiTheme="minorHAnsi" w:cstheme="minorHAnsi"/>
          <w:color w:val="auto"/>
          <w:u w:val="single"/>
        </w:rPr>
        <w:t xml:space="preserve">ZAMĚŘENÍ VÝUKY: </w:t>
      </w:r>
    </w:p>
    <w:p w14:paraId="436036A7" w14:textId="0995B06D" w:rsidR="008E1CE4" w:rsidRPr="00091CD2" w:rsidRDefault="008E1CE4" w:rsidP="00765518">
      <w:pPr>
        <w:pStyle w:val="Bezmezer"/>
        <w:rPr>
          <w:rFonts w:asciiTheme="minorHAnsi" w:hAnsiTheme="minorHAnsi" w:cstheme="minorHAnsi"/>
        </w:rPr>
      </w:pPr>
      <w:r w:rsidRPr="00091CD2">
        <w:rPr>
          <w:rFonts w:asciiTheme="minorHAnsi" w:hAnsiTheme="minorHAnsi" w:cstheme="minorHAnsi"/>
        </w:rPr>
        <w:t>SŠLVT je škola technického směru se třemi čtyřletými maturitními a jedním tříletým učebním oborem.</w:t>
      </w:r>
    </w:p>
    <w:p w14:paraId="5D1D7F54" w14:textId="77777777" w:rsidR="008E1CE4" w:rsidRPr="00091CD2" w:rsidRDefault="008E1CE4" w:rsidP="00765518">
      <w:pPr>
        <w:pStyle w:val="Bezmezer"/>
        <w:rPr>
          <w:rFonts w:asciiTheme="minorHAnsi" w:hAnsiTheme="minorHAnsi" w:cstheme="minorHAnsi"/>
        </w:rPr>
      </w:pPr>
    </w:p>
    <w:p w14:paraId="4FAAB17A" w14:textId="62C4286B" w:rsidR="008E1CE4" w:rsidRDefault="008E1CE4" w:rsidP="00D5257D">
      <w:pPr>
        <w:pStyle w:val="Bezmezer"/>
        <w:numPr>
          <w:ilvl w:val="0"/>
          <w:numId w:val="10"/>
        </w:numPr>
        <w:ind w:left="284" w:hanging="284"/>
        <w:rPr>
          <w:rFonts w:asciiTheme="minorHAnsi" w:hAnsiTheme="minorHAnsi" w:cstheme="minorHAnsi"/>
        </w:rPr>
      </w:pPr>
      <w:r w:rsidRPr="00091CD2">
        <w:rPr>
          <w:rFonts w:asciiTheme="minorHAnsi" w:hAnsiTheme="minorHAnsi" w:cstheme="minorHAnsi"/>
        </w:rPr>
        <w:t xml:space="preserve">Maturitní obory SOŠ: </w:t>
      </w:r>
      <w:r w:rsidR="00E82B78">
        <w:rPr>
          <w:rFonts w:asciiTheme="minorHAnsi" w:hAnsiTheme="minorHAnsi" w:cstheme="minorHAnsi"/>
        </w:rPr>
        <w:tab/>
      </w:r>
      <w:r w:rsidRPr="00091CD2">
        <w:rPr>
          <w:rFonts w:asciiTheme="minorHAnsi" w:hAnsiTheme="minorHAnsi" w:cstheme="minorHAnsi"/>
        </w:rPr>
        <w:t>Strojírenství – zaměření na leteckou techniku</w:t>
      </w:r>
    </w:p>
    <w:p w14:paraId="626767BD" w14:textId="081080C2" w:rsidR="008E1CE4" w:rsidRPr="00091CD2" w:rsidRDefault="008E1CE4" w:rsidP="00765518">
      <w:pPr>
        <w:pStyle w:val="Bezmezer"/>
        <w:ind w:left="2408" w:firstLine="424"/>
        <w:rPr>
          <w:rFonts w:asciiTheme="minorHAnsi" w:hAnsiTheme="minorHAnsi" w:cstheme="minorHAnsi"/>
        </w:rPr>
      </w:pPr>
      <w:r w:rsidRPr="00091CD2">
        <w:rPr>
          <w:rFonts w:asciiTheme="minorHAnsi" w:hAnsiTheme="minorHAnsi" w:cstheme="minorHAnsi"/>
        </w:rPr>
        <w:t>Informační technologie – zaměření správce operačních systémů</w:t>
      </w:r>
    </w:p>
    <w:p w14:paraId="3403B65F" w14:textId="1A4F7E7E" w:rsidR="008E1CE4" w:rsidRPr="00091CD2" w:rsidRDefault="008E1CE4" w:rsidP="00D5257D">
      <w:pPr>
        <w:pStyle w:val="Bezmezer"/>
        <w:numPr>
          <w:ilvl w:val="0"/>
          <w:numId w:val="10"/>
        </w:numPr>
        <w:ind w:left="284" w:hanging="284"/>
        <w:rPr>
          <w:rFonts w:asciiTheme="minorHAnsi" w:hAnsiTheme="minorHAnsi" w:cstheme="minorHAnsi"/>
        </w:rPr>
      </w:pPr>
      <w:r w:rsidRPr="00091CD2">
        <w:rPr>
          <w:rFonts w:asciiTheme="minorHAnsi" w:hAnsiTheme="minorHAnsi" w:cstheme="minorHAnsi"/>
        </w:rPr>
        <w:t xml:space="preserve">Maturitní obor SOU: </w:t>
      </w:r>
      <w:r w:rsidR="00E82B78">
        <w:rPr>
          <w:rFonts w:asciiTheme="minorHAnsi" w:hAnsiTheme="minorHAnsi" w:cstheme="minorHAnsi"/>
        </w:rPr>
        <w:tab/>
      </w:r>
      <w:r w:rsidRPr="00091CD2">
        <w:rPr>
          <w:rFonts w:asciiTheme="minorHAnsi" w:hAnsiTheme="minorHAnsi" w:cstheme="minorHAnsi"/>
        </w:rPr>
        <w:t>Letecký mechanik</w:t>
      </w:r>
    </w:p>
    <w:p w14:paraId="0D7825E5" w14:textId="045EE6E9" w:rsidR="008E1CE4" w:rsidRPr="00091CD2" w:rsidRDefault="008E1CE4" w:rsidP="00D5257D">
      <w:pPr>
        <w:pStyle w:val="Bezmezer"/>
        <w:numPr>
          <w:ilvl w:val="0"/>
          <w:numId w:val="10"/>
        </w:numPr>
        <w:ind w:left="284" w:hanging="284"/>
        <w:rPr>
          <w:rFonts w:asciiTheme="minorHAnsi" w:hAnsiTheme="minorHAnsi" w:cstheme="minorHAnsi"/>
        </w:rPr>
      </w:pPr>
      <w:r w:rsidRPr="00091CD2">
        <w:rPr>
          <w:rFonts w:asciiTheme="minorHAnsi" w:hAnsiTheme="minorHAnsi" w:cstheme="minorHAnsi"/>
        </w:rPr>
        <w:t xml:space="preserve">Učební obor SOU: </w:t>
      </w:r>
      <w:r w:rsidR="00E82B78">
        <w:rPr>
          <w:rFonts w:asciiTheme="minorHAnsi" w:hAnsiTheme="minorHAnsi" w:cstheme="minorHAnsi"/>
        </w:rPr>
        <w:tab/>
      </w:r>
      <w:r w:rsidR="00E82B78">
        <w:rPr>
          <w:rFonts w:asciiTheme="minorHAnsi" w:hAnsiTheme="minorHAnsi" w:cstheme="minorHAnsi"/>
        </w:rPr>
        <w:tab/>
      </w:r>
      <w:r w:rsidRPr="00091CD2">
        <w:rPr>
          <w:rFonts w:asciiTheme="minorHAnsi" w:hAnsiTheme="minorHAnsi" w:cstheme="minorHAnsi"/>
        </w:rPr>
        <w:t xml:space="preserve">Strojní </w:t>
      </w:r>
      <w:proofErr w:type="gramStart"/>
      <w:r w:rsidRPr="00091CD2">
        <w:rPr>
          <w:rFonts w:asciiTheme="minorHAnsi" w:hAnsiTheme="minorHAnsi" w:cstheme="minorHAnsi"/>
        </w:rPr>
        <w:t>mechanik - zaměření</w:t>
      </w:r>
      <w:proofErr w:type="gramEnd"/>
      <w:r w:rsidRPr="00091CD2">
        <w:rPr>
          <w:rFonts w:asciiTheme="minorHAnsi" w:hAnsiTheme="minorHAnsi" w:cstheme="minorHAnsi"/>
        </w:rPr>
        <w:t xml:space="preserve"> mechanik opravář letadel</w:t>
      </w:r>
    </w:p>
    <w:p w14:paraId="55526B53" w14:textId="77777777" w:rsidR="008E1CE4" w:rsidRDefault="008E1CE4" w:rsidP="00765518">
      <w:pPr>
        <w:pStyle w:val="Bezmezer"/>
      </w:pPr>
    </w:p>
    <w:p w14:paraId="55EC44A4" w14:textId="47CD36C3" w:rsidR="008E1CE4" w:rsidRPr="0035407D" w:rsidRDefault="008E1CE4" w:rsidP="00765518">
      <w:pPr>
        <w:pStyle w:val="Bezmezer"/>
        <w:rPr>
          <w:rFonts w:asciiTheme="minorHAnsi" w:hAnsiTheme="minorHAnsi" w:cstheme="minorHAnsi"/>
        </w:rPr>
      </w:pPr>
      <w:r w:rsidRPr="003337D6">
        <w:rPr>
          <w:rFonts w:asciiTheme="minorHAnsi" w:hAnsiTheme="minorHAnsi" w:cstheme="minorHAnsi"/>
          <w:szCs w:val="24"/>
        </w:rPr>
        <w:t>Vzhledem k demografickému vývoji (zvyšujícímu se počtu uchazečů na střední školy)</w:t>
      </w:r>
      <w:r>
        <w:rPr>
          <w:rFonts w:asciiTheme="minorHAnsi" w:hAnsiTheme="minorHAnsi" w:cstheme="minorHAnsi"/>
          <w:szCs w:val="24"/>
        </w:rPr>
        <w:t xml:space="preserve">, </w:t>
      </w:r>
      <w:r w:rsidRPr="003337D6">
        <w:rPr>
          <w:rFonts w:asciiTheme="minorHAnsi" w:hAnsiTheme="minorHAnsi" w:cstheme="minorHAnsi"/>
          <w:szCs w:val="24"/>
        </w:rPr>
        <w:t xml:space="preserve">žáků z </w:t>
      </w:r>
      <w:proofErr w:type="gramStart"/>
      <w:r w:rsidRPr="003337D6">
        <w:rPr>
          <w:rFonts w:asciiTheme="minorHAnsi" w:hAnsiTheme="minorHAnsi" w:cstheme="minorHAnsi"/>
          <w:szCs w:val="24"/>
        </w:rPr>
        <w:t>Ukrajiny</w:t>
      </w:r>
      <w:proofErr w:type="gramEnd"/>
      <w:r w:rsidRPr="003337D6">
        <w:rPr>
          <w:rFonts w:asciiTheme="minorHAnsi" w:hAnsiTheme="minorHAnsi" w:cstheme="minorHAnsi"/>
          <w:szCs w:val="24"/>
        </w:rPr>
        <w:t xml:space="preserve"> a i k celkovému zvýšenému zájmu žáků o studium technicky zaměřených oborů bylo ke studiu v SŠLVT ve školním roce 2023/24 přijato celkem</w:t>
      </w:r>
      <w:r>
        <w:rPr>
          <w:rFonts w:asciiTheme="minorHAnsi" w:hAnsiTheme="minorHAnsi" w:cstheme="minorHAnsi"/>
          <w:szCs w:val="24"/>
        </w:rPr>
        <w:t xml:space="preserve"> </w:t>
      </w:r>
      <w:r w:rsidRPr="003337D6">
        <w:rPr>
          <w:rFonts w:asciiTheme="minorHAnsi" w:hAnsiTheme="minorHAnsi" w:cstheme="minorHAnsi"/>
          <w:szCs w:val="24"/>
        </w:rPr>
        <w:t xml:space="preserve">120 žáků do 1. ročníků. </w:t>
      </w:r>
      <w:r>
        <w:rPr>
          <w:rFonts w:asciiTheme="minorHAnsi" w:hAnsiTheme="minorHAnsi" w:cstheme="minorHAnsi"/>
          <w:szCs w:val="24"/>
        </w:rPr>
        <w:t xml:space="preserve">Největší zájem je stále o obor </w:t>
      </w:r>
      <w:r w:rsidRPr="0035407D">
        <w:rPr>
          <w:rFonts w:asciiTheme="minorHAnsi" w:hAnsiTheme="minorHAnsi" w:cstheme="minorHAnsi"/>
        </w:rPr>
        <w:t>Letecký mechanik, mezi žáky jsou i dívky. Přesto, že je ve společnosti malý zájem o učební obory, obor strojní mechanik žáky i rodiče oslovuje</w:t>
      </w:r>
      <w:r w:rsidR="00E82B78">
        <w:rPr>
          <w:rFonts w:asciiTheme="minorHAnsi" w:hAnsiTheme="minorHAnsi" w:cstheme="minorHAnsi"/>
        </w:rPr>
        <w:t>,</w:t>
      </w:r>
      <w:r w:rsidRPr="0035407D">
        <w:rPr>
          <w:rFonts w:asciiTheme="minorHAnsi" w:hAnsiTheme="minorHAnsi" w:cstheme="minorHAnsi"/>
        </w:rPr>
        <w:t xml:space="preserve"> a to i tím, že je obor </w:t>
      </w:r>
      <w:r>
        <w:rPr>
          <w:rFonts w:asciiTheme="minorHAnsi" w:hAnsiTheme="minorHAnsi" w:cstheme="minorHAnsi"/>
        </w:rPr>
        <w:t>„</w:t>
      </w:r>
      <w:r w:rsidRPr="0035407D">
        <w:rPr>
          <w:rFonts w:asciiTheme="minorHAnsi" w:hAnsiTheme="minorHAnsi" w:cstheme="minorHAnsi"/>
        </w:rPr>
        <w:t>prostupný</w:t>
      </w:r>
      <w:r>
        <w:rPr>
          <w:rFonts w:asciiTheme="minorHAnsi" w:hAnsiTheme="minorHAnsi" w:cstheme="minorHAnsi"/>
        </w:rPr>
        <w:t>“</w:t>
      </w:r>
      <w:r w:rsidRPr="0035407D">
        <w:rPr>
          <w:rFonts w:asciiTheme="minorHAnsi" w:hAnsiTheme="minorHAnsi" w:cstheme="minorHAnsi"/>
        </w:rPr>
        <w:t xml:space="preserve"> s leteckým mechanikem. Po vyučení a přestupových zkouškách má žák</w:t>
      </w:r>
      <w:r w:rsidR="004C778E">
        <w:rPr>
          <w:rFonts w:asciiTheme="minorHAnsi" w:hAnsiTheme="minorHAnsi" w:cstheme="minorHAnsi"/>
        </w:rPr>
        <w:t xml:space="preserve"> </w:t>
      </w:r>
      <w:r w:rsidRPr="0035407D">
        <w:rPr>
          <w:rFonts w:asciiTheme="minorHAnsi" w:hAnsiTheme="minorHAnsi" w:cstheme="minorHAnsi"/>
        </w:rPr>
        <w:t xml:space="preserve">tříletého oboru </w:t>
      </w:r>
      <w:r w:rsidR="004C778E">
        <w:rPr>
          <w:rFonts w:asciiTheme="minorHAnsi" w:hAnsiTheme="minorHAnsi" w:cstheme="minorHAnsi"/>
        </w:rPr>
        <w:t xml:space="preserve">možnost </w:t>
      </w:r>
      <w:r>
        <w:rPr>
          <w:rFonts w:asciiTheme="minorHAnsi" w:hAnsiTheme="minorHAnsi" w:cstheme="minorHAnsi"/>
        </w:rPr>
        <w:t>do</w:t>
      </w:r>
      <w:r w:rsidRPr="0035407D">
        <w:rPr>
          <w:rFonts w:asciiTheme="minorHAnsi" w:hAnsiTheme="minorHAnsi" w:cstheme="minorHAnsi"/>
        </w:rPr>
        <w:t>studovat v maturitním oboru.</w:t>
      </w:r>
    </w:p>
    <w:p w14:paraId="0B3CF626" w14:textId="77777777" w:rsidR="004C778E" w:rsidRDefault="004C778E" w:rsidP="00765518">
      <w:pPr>
        <w:pStyle w:val="Bezmezer"/>
        <w:rPr>
          <w:rFonts w:asciiTheme="minorHAnsi" w:hAnsiTheme="minorHAnsi" w:cstheme="minorHAnsi"/>
          <w:u w:val="single"/>
        </w:rPr>
      </w:pPr>
    </w:p>
    <w:p w14:paraId="2584E3F6" w14:textId="5431880B" w:rsidR="008E1CE4" w:rsidRPr="00EC1BD5" w:rsidRDefault="008E1CE4" w:rsidP="00EC1BD5">
      <w:pPr>
        <w:pStyle w:val="Nadpis3"/>
        <w:rPr>
          <w:rFonts w:asciiTheme="minorHAnsi" w:hAnsiTheme="minorHAnsi" w:cstheme="minorHAnsi"/>
          <w:b w:val="0"/>
          <w:bCs/>
          <w:sz w:val="24"/>
          <w:szCs w:val="24"/>
        </w:rPr>
      </w:pPr>
      <w:r w:rsidRPr="00EC1BD5">
        <w:rPr>
          <w:rFonts w:asciiTheme="minorHAnsi" w:hAnsiTheme="minorHAnsi" w:cstheme="minorHAnsi"/>
          <w:b w:val="0"/>
          <w:bCs/>
          <w:sz w:val="24"/>
          <w:szCs w:val="24"/>
        </w:rPr>
        <w:t xml:space="preserve">SPECIFIKA ŠKOLY: </w:t>
      </w:r>
    </w:p>
    <w:p w14:paraId="762A1361" w14:textId="77777777" w:rsidR="008E1CE4" w:rsidRDefault="008E1CE4" w:rsidP="00765518">
      <w:pPr>
        <w:pStyle w:val="Bezmezer"/>
        <w:rPr>
          <w:rFonts w:asciiTheme="minorHAnsi" w:hAnsiTheme="minorHAnsi" w:cstheme="minorHAnsi"/>
        </w:rPr>
      </w:pPr>
      <w:r w:rsidRPr="00A2243F">
        <w:rPr>
          <w:rFonts w:asciiTheme="minorHAnsi" w:hAnsiTheme="minorHAnsi" w:cstheme="minorHAnsi"/>
        </w:rPr>
        <w:t xml:space="preserve">SŠLVT je technická škola, která je zaměřena a úzce specializovaná především na letadla a letecký průmysl. Tato specializace se částečně promítá i do studijního oboru Strojírenství. Výjimkou je </w:t>
      </w:r>
      <w:r w:rsidRPr="00A2243F">
        <w:rPr>
          <w:rFonts w:asciiTheme="minorHAnsi" w:hAnsiTheme="minorHAnsi" w:cstheme="minorHAnsi"/>
        </w:rPr>
        <w:lastRenderedPageBreak/>
        <w:t>obor Informační technologie, v němž jsou ale vyučovány předměty využitelné v letectví (technická dokumentace, 3D technologie, programování, mechatronika</w:t>
      </w:r>
      <w:r>
        <w:rPr>
          <w:rFonts w:asciiTheme="minorHAnsi" w:hAnsiTheme="minorHAnsi" w:cstheme="minorHAnsi"/>
        </w:rPr>
        <w:t xml:space="preserve">, </w:t>
      </w:r>
      <w:r w:rsidRPr="00A2243F">
        <w:rPr>
          <w:rFonts w:asciiTheme="minorHAnsi" w:hAnsiTheme="minorHAnsi" w:cstheme="minorHAnsi"/>
        </w:rPr>
        <w:t>aplikační software, kreslení apod.)</w:t>
      </w:r>
      <w:r>
        <w:rPr>
          <w:rFonts w:asciiTheme="minorHAnsi" w:hAnsiTheme="minorHAnsi" w:cstheme="minorHAnsi"/>
        </w:rPr>
        <w:t>.</w:t>
      </w:r>
    </w:p>
    <w:p w14:paraId="47366739" w14:textId="77B55B97" w:rsidR="008E1CE4" w:rsidRDefault="008E1CE4" w:rsidP="00765518">
      <w:pPr>
        <w:pStyle w:val="Bezmezer"/>
        <w:rPr>
          <w:rFonts w:asciiTheme="minorHAnsi" w:hAnsiTheme="minorHAnsi" w:cstheme="minorHAnsi"/>
        </w:rPr>
      </w:pPr>
      <w:r>
        <w:rPr>
          <w:rFonts w:asciiTheme="minorHAnsi" w:hAnsiTheme="minorHAnsi" w:cstheme="minorHAnsi"/>
        </w:rPr>
        <w:t>Z důvodu specifické odbornosti školy je spousta žáků, kteří jsou ubytováni na domově mládeže. Tudíž na víkend odjíždějí domů, což omezuje jakékoliv aktivity během víkendu. Nehledě na to, že domov mládeže je o víkendu uzavřen až do nedělního odpoledne. Výjimkou je adaptační kurz 1. ročníků, konaný vždy v prvním zář</w:t>
      </w:r>
      <w:r w:rsidR="00765518">
        <w:rPr>
          <w:rFonts w:asciiTheme="minorHAnsi" w:hAnsiTheme="minorHAnsi" w:cstheme="minorHAnsi"/>
        </w:rPr>
        <w:t>ij</w:t>
      </w:r>
      <w:r>
        <w:rPr>
          <w:rFonts w:asciiTheme="minorHAnsi" w:hAnsiTheme="minorHAnsi" w:cstheme="minorHAnsi"/>
        </w:rPr>
        <w:t xml:space="preserve">ovém týdnu od pátku do neděle v areálu </w:t>
      </w:r>
      <w:proofErr w:type="spellStart"/>
      <w:r>
        <w:rPr>
          <w:rFonts w:asciiTheme="minorHAnsi" w:hAnsiTheme="minorHAnsi" w:cstheme="minorHAnsi"/>
        </w:rPr>
        <w:t>Outdoor</w:t>
      </w:r>
      <w:proofErr w:type="spellEnd"/>
      <w:r>
        <w:rPr>
          <w:rFonts w:asciiTheme="minorHAnsi" w:hAnsiTheme="minorHAnsi" w:cstheme="minorHAnsi"/>
        </w:rPr>
        <w:t xml:space="preserve"> Resort Březová (</w:t>
      </w:r>
      <w:hyperlink r:id="rId24" w:history="1">
        <w:r w:rsidR="004C778E" w:rsidRPr="003629B7">
          <w:rPr>
            <w:rStyle w:val="Hypertextovodkaz"/>
            <w:rFonts w:asciiTheme="minorHAnsi" w:hAnsiTheme="minorHAnsi" w:cstheme="minorHAnsi"/>
          </w:rPr>
          <w:t>https://brezova.istan.cz/</w:t>
        </w:r>
      </w:hyperlink>
      <w:r>
        <w:rPr>
          <w:rFonts w:asciiTheme="minorHAnsi" w:hAnsiTheme="minorHAnsi" w:cstheme="minorHAnsi"/>
        </w:rPr>
        <w:t>).</w:t>
      </w:r>
    </w:p>
    <w:p w14:paraId="0D22E0A2" w14:textId="64402CCF" w:rsidR="008E1CE4" w:rsidRPr="00DC531D" w:rsidRDefault="008E1CE4" w:rsidP="00765518"/>
    <w:p w14:paraId="5A5C1790" w14:textId="45270212" w:rsidR="008E1CE4" w:rsidRPr="00EC1BD5" w:rsidRDefault="008E1CE4" w:rsidP="00EC1BD5">
      <w:pPr>
        <w:pStyle w:val="Nadpis3"/>
        <w:rPr>
          <w:rFonts w:ascii="Calibri" w:hAnsi="Calibri" w:cs="Calibri"/>
          <w:b w:val="0"/>
          <w:bCs/>
          <w:sz w:val="24"/>
          <w:szCs w:val="24"/>
        </w:rPr>
      </w:pPr>
      <w:r w:rsidRPr="00EC1BD5">
        <w:rPr>
          <w:rFonts w:ascii="Calibri" w:hAnsi="Calibri" w:cs="Calibri"/>
          <w:b w:val="0"/>
          <w:bCs/>
          <w:sz w:val="24"/>
          <w:szCs w:val="24"/>
        </w:rPr>
        <w:t>Způsoby začlenění enviromentálního vzdělávání průřezových témat do výuky</w:t>
      </w:r>
    </w:p>
    <w:p w14:paraId="37CD6A5C" w14:textId="0487536B" w:rsidR="008E1CE4" w:rsidRDefault="008E1CE4" w:rsidP="00765518">
      <w:pPr>
        <w:pStyle w:val="Bezmezer"/>
        <w:rPr>
          <w:rFonts w:asciiTheme="minorHAnsi" w:hAnsiTheme="minorHAnsi" w:cstheme="minorHAnsi"/>
          <w:color w:val="auto"/>
        </w:rPr>
      </w:pPr>
      <w:r w:rsidRPr="00557E05">
        <w:rPr>
          <w:rFonts w:asciiTheme="minorHAnsi" w:hAnsiTheme="minorHAnsi" w:cstheme="minorHAnsi"/>
        </w:rPr>
        <w:t xml:space="preserve">Enviromentální vzdělávání </w:t>
      </w:r>
      <w:r w:rsidR="005F69FE">
        <w:rPr>
          <w:rFonts w:asciiTheme="minorHAnsi" w:hAnsiTheme="minorHAnsi" w:cstheme="minorHAnsi"/>
        </w:rPr>
        <w:t xml:space="preserve">(dále jen EV) </w:t>
      </w:r>
      <w:r w:rsidRPr="00557E05">
        <w:rPr>
          <w:rFonts w:asciiTheme="minorHAnsi" w:hAnsiTheme="minorHAnsi" w:cstheme="minorHAnsi"/>
        </w:rPr>
        <w:t xml:space="preserve">je zařazeno do </w:t>
      </w:r>
      <w:r w:rsidR="005F69FE">
        <w:rPr>
          <w:rFonts w:asciiTheme="minorHAnsi" w:hAnsiTheme="minorHAnsi" w:cstheme="minorHAnsi"/>
        </w:rPr>
        <w:t xml:space="preserve">z RVP do ŠVP do </w:t>
      </w:r>
      <w:r w:rsidRPr="00557E05">
        <w:rPr>
          <w:rFonts w:asciiTheme="minorHAnsi" w:hAnsiTheme="minorHAnsi" w:cstheme="minorHAnsi"/>
        </w:rPr>
        <w:t>průřezov</w:t>
      </w:r>
      <w:r w:rsidR="00557E05" w:rsidRPr="00557E05">
        <w:rPr>
          <w:rFonts w:asciiTheme="minorHAnsi" w:hAnsiTheme="minorHAnsi" w:cstheme="minorHAnsi"/>
        </w:rPr>
        <w:t>ého</w:t>
      </w:r>
      <w:r w:rsidRPr="00557E05">
        <w:rPr>
          <w:rFonts w:asciiTheme="minorHAnsi" w:hAnsiTheme="minorHAnsi" w:cstheme="minorHAnsi"/>
        </w:rPr>
        <w:t xml:space="preserve"> témat</w:t>
      </w:r>
      <w:r w:rsidR="00557E05" w:rsidRPr="00557E05">
        <w:rPr>
          <w:rFonts w:asciiTheme="minorHAnsi" w:hAnsiTheme="minorHAnsi" w:cstheme="minorHAnsi"/>
        </w:rPr>
        <w:t>u</w:t>
      </w:r>
      <w:r w:rsidRPr="00557E05">
        <w:rPr>
          <w:rFonts w:asciiTheme="minorHAnsi" w:hAnsiTheme="minorHAnsi" w:cstheme="minorHAnsi"/>
        </w:rPr>
        <w:t xml:space="preserve"> </w:t>
      </w:r>
      <w:r w:rsidR="00557E05" w:rsidRPr="00557E05">
        <w:rPr>
          <w:rFonts w:asciiTheme="minorHAnsi" w:hAnsiTheme="minorHAnsi" w:cstheme="minorHAnsi"/>
        </w:rPr>
        <w:t>Člověk a životní prostředí</w:t>
      </w:r>
      <w:r w:rsidRPr="00557E05">
        <w:rPr>
          <w:rFonts w:asciiTheme="minorHAnsi" w:hAnsiTheme="minorHAnsi" w:cstheme="minorHAnsi"/>
        </w:rPr>
        <w:t>.</w:t>
      </w:r>
      <w:r w:rsidR="005F69FE">
        <w:rPr>
          <w:rFonts w:asciiTheme="minorHAnsi" w:hAnsiTheme="minorHAnsi" w:cstheme="minorHAnsi"/>
        </w:rPr>
        <w:t xml:space="preserve"> </w:t>
      </w:r>
      <w:r w:rsidRPr="005F69FE">
        <w:rPr>
          <w:rFonts w:asciiTheme="minorHAnsi" w:hAnsiTheme="minorHAnsi" w:cstheme="minorHAnsi"/>
          <w:color w:val="auto"/>
        </w:rPr>
        <w:t>Environmentální vzdělávání a výchova poskytuje žákům znalosti a dovednosti potřebné pro pochopení principu udržitelnosti, podněcuje aktivní integrovaný přístup k realitě a ovlivňuje etické vztahy k prostředí. V souvislosti s jejich odborným vzděláváním poukazuje na vlivy pracovních činností na prostředí a zdraví a využívání moderní techniky a technologie v zájmu udržitelnosti rozvoje. Průřezové téma Člověk a životní prostředí se uplatňuje zejména v odborném vzdělávání, v předmětu Základy ekologie a chemie a při realizaci praktického vyučování.</w:t>
      </w:r>
      <w:r w:rsidR="005F69FE">
        <w:rPr>
          <w:rFonts w:asciiTheme="minorHAnsi" w:hAnsiTheme="minorHAnsi" w:cstheme="minorHAnsi"/>
          <w:color w:val="auto"/>
        </w:rPr>
        <w:t xml:space="preserve"> </w:t>
      </w:r>
      <w:r w:rsidRPr="005F69FE">
        <w:rPr>
          <w:rFonts w:asciiTheme="minorHAnsi" w:hAnsiTheme="minorHAnsi" w:cstheme="minorHAnsi"/>
          <w:color w:val="auto"/>
        </w:rPr>
        <w:t>Vzhledem ke specifickému zaměření naší školy na letectví probíhá výuka EV i v rámci předmětu Lidský činitel, ve kterém jsou mimo jiné probírány ekologické aspekty letecké dopravy (hluková zátěž, emise v letecké dopravě, ochrana vodních zdrojů, spotřeba paliva, nakládání s odpady, ornitologická pásma letišť apod.).</w:t>
      </w:r>
    </w:p>
    <w:p w14:paraId="2E8DF87A" w14:textId="77777777" w:rsidR="005F69FE" w:rsidRPr="005F69FE" w:rsidRDefault="005F69FE" w:rsidP="00765518"/>
    <w:p w14:paraId="34A49CFC" w14:textId="483916FE" w:rsidR="00BA0038" w:rsidRPr="00CF68BF" w:rsidRDefault="00CF68BF" w:rsidP="00765518">
      <w:pPr>
        <w:pStyle w:val="Nadpis3"/>
        <w:jc w:val="both"/>
        <w:rPr>
          <w:rFonts w:asciiTheme="minorHAnsi" w:hAnsiTheme="minorHAnsi" w:cstheme="minorHAnsi"/>
        </w:rPr>
      </w:pPr>
      <w:r w:rsidRPr="00CF68BF">
        <w:rPr>
          <w:rFonts w:asciiTheme="minorHAnsi" w:hAnsiTheme="minorHAnsi" w:cstheme="minorHAnsi"/>
        </w:rPr>
        <w:t>3</w:t>
      </w:r>
      <w:r w:rsidR="00BA0038" w:rsidRPr="00CF68BF">
        <w:rPr>
          <w:rFonts w:asciiTheme="minorHAnsi" w:hAnsiTheme="minorHAnsi" w:cstheme="minorHAnsi"/>
        </w:rPr>
        <w:t>. LEGISLATIVNÍ VYMEZENÍ ŠPEV A JEHO SLOŽKY</w:t>
      </w:r>
    </w:p>
    <w:p w14:paraId="7307A259" w14:textId="2D9A78A4" w:rsidR="00BA0038" w:rsidRDefault="00BA0038" w:rsidP="00185E9E">
      <w:pPr>
        <w:pStyle w:val="Bezmezer"/>
        <w:rPr>
          <w:rFonts w:asciiTheme="minorHAnsi" w:hAnsiTheme="minorHAnsi" w:cstheme="minorHAnsi"/>
        </w:rPr>
      </w:pPr>
      <w:r w:rsidRPr="008C77E9">
        <w:rPr>
          <w:rFonts w:asciiTheme="minorHAnsi" w:hAnsiTheme="minorHAnsi" w:cstheme="minorHAnsi"/>
        </w:rPr>
        <w:t xml:space="preserve">Školní program EVVO (ŠPEV) </w:t>
      </w:r>
      <w:r w:rsidRPr="00190738">
        <w:rPr>
          <w:rFonts w:asciiTheme="minorHAnsi" w:hAnsiTheme="minorHAnsi" w:cstheme="minorHAnsi"/>
        </w:rPr>
        <w:t xml:space="preserve">je důležitým a zároveň doporučeným strategickým dokumentem školy, který pomáhá naplňovat principy environmentální výchovy a vzdělávání. </w:t>
      </w:r>
      <w:r>
        <w:rPr>
          <w:rFonts w:asciiTheme="minorHAnsi" w:hAnsiTheme="minorHAnsi" w:cstheme="minorHAnsi"/>
        </w:rPr>
        <w:t>V</w:t>
      </w:r>
      <w:r w:rsidRPr="008C77E9">
        <w:rPr>
          <w:rFonts w:asciiTheme="minorHAnsi" w:hAnsiTheme="minorHAnsi" w:cstheme="minorHAnsi"/>
        </w:rPr>
        <w:t>ychází ze státního programu environmentálního vzdělávání výchovy a osvěty v České republice, přijatého Usnesením vlády č. 1048/2000 a odpovídá novelizovanému Metodickému pokynu MŠMT k zajištění EVVO ve školách a školských zařízeních č. j. 16745/2008-22.</w:t>
      </w:r>
    </w:p>
    <w:p w14:paraId="61F842C3" w14:textId="77777777" w:rsidR="00185E9E" w:rsidRDefault="00185E9E" w:rsidP="00185E9E">
      <w:pPr>
        <w:pStyle w:val="Bezmezer"/>
      </w:pPr>
    </w:p>
    <w:p w14:paraId="06EC3209" w14:textId="77777777" w:rsidR="00BA0038" w:rsidRPr="00EC1BD5" w:rsidRDefault="00BA0038" w:rsidP="00EC1BD5">
      <w:pPr>
        <w:pStyle w:val="Nadpis3"/>
        <w:rPr>
          <w:rFonts w:ascii="Calibri" w:hAnsi="Calibri" w:cs="Calibri"/>
          <w:b w:val="0"/>
          <w:bCs/>
          <w:sz w:val="24"/>
          <w:szCs w:val="24"/>
        </w:rPr>
      </w:pPr>
      <w:r w:rsidRPr="00EC1BD5">
        <w:rPr>
          <w:rFonts w:ascii="Calibri" w:hAnsi="Calibri" w:cs="Calibri"/>
          <w:b w:val="0"/>
          <w:bCs/>
          <w:sz w:val="24"/>
          <w:szCs w:val="24"/>
        </w:rPr>
        <w:t>Legislativa a nástroje EVVO</w:t>
      </w:r>
    </w:p>
    <w:p w14:paraId="56CC839E" w14:textId="2818FD83" w:rsidR="00384B68" w:rsidRPr="00E82B78" w:rsidRDefault="00384B68" w:rsidP="00D5257D">
      <w:pPr>
        <w:pStyle w:val="Bezmezer"/>
        <w:numPr>
          <w:ilvl w:val="0"/>
          <w:numId w:val="5"/>
        </w:numPr>
        <w:ind w:left="284" w:hanging="284"/>
        <w:rPr>
          <w:rFonts w:asciiTheme="minorHAnsi" w:hAnsiTheme="minorHAnsi" w:cstheme="minorHAnsi"/>
        </w:rPr>
      </w:pPr>
      <w:r w:rsidRPr="00E82B78">
        <w:rPr>
          <w:rFonts w:asciiTheme="minorHAnsi" w:hAnsiTheme="minorHAnsi" w:cstheme="minorHAnsi"/>
        </w:rPr>
        <w:t>Zákon č. 17/1992 Sb. o životním prostředí, ve znění zákona č. 183/2017 Sb.</w:t>
      </w:r>
    </w:p>
    <w:p w14:paraId="7649F026" w14:textId="2441BD3C" w:rsidR="00384B68" w:rsidRPr="00E82B78" w:rsidRDefault="005F69FE" w:rsidP="00D5257D">
      <w:pPr>
        <w:pStyle w:val="Odstavecseseznamem"/>
        <w:numPr>
          <w:ilvl w:val="0"/>
          <w:numId w:val="5"/>
        </w:numPr>
        <w:spacing w:after="0" w:line="240" w:lineRule="auto"/>
        <w:ind w:left="284" w:right="0" w:hanging="284"/>
        <w:rPr>
          <w:rFonts w:asciiTheme="minorHAnsi" w:hAnsiTheme="minorHAnsi" w:cstheme="minorHAnsi"/>
          <w:kern w:val="0"/>
          <w:szCs w:val="24"/>
          <w14:ligatures w14:val="none"/>
        </w:rPr>
      </w:pPr>
      <w:r w:rsidRPr="00E82B78">
        <w:rPr>
          <w:rFonts w:asciiTheme="minorHAnsi" w:hAnsiTheme="minorHAnsi" w:cstheme="minorHAnsi"/>
          <w:szCs w:val="24"/>
        </w:rPr>
        <w:t>Zákon č. 114/1992 Sb. o ochraně přírody a krajiny ve znění zákon</w:t>
      </w:r>
      <w:r w:rsidR="00384B68" w:rsidRPr="00E82B78">
        <w:rPr>
          <w:rFonts w:asciiTheme="minorHAnsi" w:hAnsiTheme="minorHAnsi" w:cstheme="minorHAnsi"/>
          <w:szCs w:val="24"/>
        </w:rPr>
        <w:t>ů</w:t>
      </w:r>
      <w:r w:rsidRPr="00E82B78">
        <w:rPr>
          <w:rFonts w:asciiTheme="minorHAnsi" w:hAnsiTheme="minorHAnsi" w:cstheme="minorHAnsi"/>
          <w:color w:val="020202"/>
          <w:szCs w:val="24"/>
          <w:shd w:val="clear" w:color="auto" w:fill="FFFFFF"/>
        </w:rPr>
        <w:t xml:space="preserve"> č.</w:t>
      </w:r>
      <w:r w:rsidR="00384B68" w:rsidRPr="00E82B78">
        <w:rPr>
          <w:rFonts w:asciiTheme="minorHAnsi" w:hAnsiTheme="minorHAnsi" w:cstheme="minorHAnsi"/>
          <w:color w:val="020202"/>
          <w:szCs w:val="24"/>
          <w:shd w:val="clear" w:color="auto" w:fill="FFFFFF"/>
        </w:rPr>
        <w:t xml:space="preserve"> </w:t>
      </w:r>
      <w:r w:rsidR="00384B68" w:rsidRPr="00E82B78">
        <w:rPr>
          <w:rFonts w:asciiTheme="minorHAnsi" w:hAnsiTheme="minorHAnsi" w:cstheme="minorHAnsi"/>
          <w:color w:val="auto"/>
          <w:kern w:val="0"/>
          <w:szCs w:val="24"/>
          <w14:ligatures w14:val="none"/>
        </w:rPr>
        <w:t>277/2019 Sb., 284/2021 Sb., 149/2023 Sb.</w:t>
      </w:r>
    </w:p>
    <w:p w14:paraId="4B6D794F" w14:textId="6593E7DB" w:rsidR="00384B68" w:rsidRPr="00E82B78" w:rsidRDefault="00384B68" w:rsidP="00D5257D">
      <w:pPr>
        <w:pStyle w:val="Bezmezer"/>
        <w:numPr>
          <w:ilvl w:val="0"/>
          <w:numId w:val="5"/>
        </w:numPr>
        <w:ind w:left="284" w:hanging="284"/>
      </w:pPr>
      <w:r w:rsidRPr="00E82B78">
        <w:rPr>
          <w:rFonts w:asciiTheme="minorHAnsi" w:hAnsiTheme="minorHAnsi" w:cstheme="minorHAnsi"/>
          <w:szCs w:val="24"/>
          <w:u w:color="000000"/>
        </w:rPr>
        <w:t>Zákon č. 123/1998 Sb. o právu na informace o živ</w:t>
      </w:r>
      <w:r w:rsidR="00CC1FC4">
        <w:rPr>
          <w:rFonts w:asciiTheme="minorHAnsi" w:hAnsiTheme="minorHAnsi" w:cstheme="minorHAnsi"/>
          <w:szCs w:val="24"/>
          <w:u w:color="000000"/>
        </w:rPr>
        <w:t>.</w:t>
      </w:r>
      <w:r w:rsidRPr="00E82B78">
        <w:rPr>
          <w:rFonts w:asciiTheme="minorHAnsi" w:hAnsiTheme="minorHAnsi" w:cstheme="minorHAnsi"/>
          <w:szCs w:val="24"/>
          <w:u w:color="000000"/>
        </w:rPr>
        <w:t xml:space="preserve"> prostředí, </w:t>
      </w:r>
      <w:r w:rsidRPr="00E82B78">
        <w:rPr>
          <w:rFonts w:asciiTheme="minorHAnsi" w:hAnsiTheme="minorHAnsi" w:cstheme="minorHAnsi"/>
          <w:szCs w:val="24"/>
        </w:rPr>
        <w:t>ve znění zákona</w:t>
      </w:r>
      <w:r w:rsidRPr="00E82B78">
        <w:rPr>
          <w:rFonts w:asciiTheme="minorHAnsi" w:hAnsiTheme="minorHAnsi" w:cstheme="minorHAnsi"/>
          <w:color w:val="020202"/>
          <w:szCs w:val="24"/>
          <w:shd w:val="clear" w:color="auto" w:fill="FFFFFF"/>
        </w:rPr>
        <w:t xml:space="preserve"> č. 224/2023 Sb.</w:t>
      </w:r>
    </w:p>
    <w:p w14:paraId="1BDCE439" w14:textId="649D015B" w:rsidR="00BA0038" w:rsidRPr="00E82B78" w:rsidRDefault="00BA0038" w:rsidP="00D5257D">
      <w:pPr>
        <w:pStyle w:val="Odstavecseseznamem"/>
        <w:numPr>
          <w:ilvl w:val="0"/>
          <w:numId w:val="5"/>
        </w:numPr>
        <w:spacing w:after="0" w:line="240" w:lineRule="auto"/>
        <w:ind w:left="284" w:right="0" w:hanging="284"/>
        <w:rPr>
          <w:rStyle w:val="Siln"/>
          <w:rFonts w:asciiTheme="minorHAnsi" w:hAnsiTheme="minorHAnsi" w:cstheme="minorHAnsi"/>
          <w:b w:val="0"/>
          <w:bCs w:val="0"/>
          <w:color w:val="auto"/>
          <w:szCs w:val="24"/>
        </w:rPr>
      </w:pPr>
      <w:r w:rsidRPr="00E82B78">
        <w:rPr>
          <w:rFonts w:asciiTheme="minorHAnsi" w:hAnsiTheme="minorHAnsi" w:cstheme="minorHAnsi"/>
        </w:rPr>
        <w:t>Akční plán na léta 2022-2025 ke Státnímu programu environmentálního vzdělávání, výchovy a osvěty a environmentálnímu poradenství (SP EVVO) na léta 2016-2025, schválený Usnesením vlády č. 652 ze dne 20. července 2016.</w:t>
      </w:r>
      <w:r w:rsidRPr="00E82B78">
        <w:t xml:space="preserve"> </w:t>
      </w:r>
    </w:p>
    <w:p w14:paraId="042C3122" w14:textId="77777777" w:rsidR="00BA0038" w:rsidRPr="00A50F59" w:rsidRDefault="00BA0038" w:rsidP="00D5257D">
      <w:pPr>
        <w:pStyle w:val="Bezmezer"/>
        <w:numPr>
          <w:ilvl w:val="0"/>
          <w:numId w:val="6"/>
        </w:numPr>
        <w:ind w:left="284" w:hanging="284"/>
        <w:rPr>
          <w:rFonts w:asciiTheme="minorHAnsi" w:hAnsiTheme="minorHAnsi" w:cstheme="minorHAnsi"/>
          <w:color w:val="auto"/>
          <w:szCs w:val="24"/>
        </w:rPr>
      </w:pPr>
      <w:r w:rsidRPr="00E82B78">
        <w:rPr>
          <w:rStyle w:val="Siln"/>
          <w:rFonts w:asciiTheme="minorHAnsi" w:hAnsiTheme="minorHAnsi" w:cstheme="minorHAnsi"/>
          <w:b w:val="0"/>
          <w:bCs w:val="0"/>
          <w:color w:val="auto"/>
          <w:szCs w:val="24"/>
        </w:rPr>
        <w:t>Dlouhodobý záměr ČR 2023-2027</w:t>
      </w:r>
      <w:r w:rsidRPr="00E82B78">
        <w:rPr>
          <w:rFonts w:asciiTheme="minorHAnsi" w:hAnsiTheme="minorHAnsi" w:cstheme="minorHAnsi"/>
          <w:color w:val="auto"/>
          <w:szCs w:val="24"/>
        </w:rPr>
        <w:t> implementačním</w:t>
      </w:r>
      <w:r w:rsidRPr="00A50F59">
        <w:rPr>
          <w:rFonts w:asciiTheme="minorHAnsi" w:hAnsiTheme="minorHAnsi" w:cstheme="minorHAnsi"/>
          <w:color w:val="auto"/>
          <w:szCs w:val="24"/>
        </w:rPr>
        <w:t xml:space="preserve"> dokumentem Strategie 2030+, který uvádí základní tendence a cíle vzdělávací politiky​ na dané období, stanovuje opatření na úrovni státu​ a vymezuje prostor pro konkrétní řešení na úrovni krajů. Svou podstatou tak reaguje na změny, které hýbou současnou společností, ať už se jedná o změny společenské, kulturní, ekonomické či technologické. Záměrem dokumentu je stanovit cíle vzdělávací politiky a dále pak na úrovni </w:t>
      </w:r>
      <w:r w:rsidRPr="00A50F59">
        <w:rPr>
          <w:rFonts w:asciiTheme="minorHAnsi" w:hAnsiTheme="minorHAnsi" w:cstheme="minorHAnsi"/>
          <w:color w:val="auto"/>
          <w:szCs w:val="24"/>
        </w:rPr>
        <w:lastRenderedPageBreak/>
        <w:t>státu předložit opatření, která kraje aplikují již v konkrétní podobě skrze své vlastní dlouhodobé záměry.</w:t>
      </w:r>
    </w:p>
    <w:p w14:paraId="2E659156" w14:textId="270E35B9" w:rsidR="00BA0038" w:rsidRPr="00E82B78" w:rsidRDefault="00BA0038" w:rsidP="00D5257D">
      <w:pPr>
        <w:pStyle w:val="Bezmezer"/>
        <w:numPr>
          <w:ilvl w:val="0"/>
          <w:numId w:val="7"/>
        </w:numPr>
        <w:ind w:left="284" w:hanging="284"/>
      </w:pPr>
      <w:r w:rsidRPr="00E82B78">
        <w:rPr>
          <w:rFonts w:asciiTheme="minorHAnsi" w:hAnsiTheme="minorHAnsi" w:cstheme="minorHAnsi"/>
        </w:rPr>
        <w:t>Dlouhodobý záměr vzdělávání a rozvoje vzdělávací soustavy Středočeského kraje 2020-2024 - dokument nabízí komplexní pohled na situaci ve Středočeském kraji počínaje sociální a ekonomickou charakteristikou přes vyhodnocení plnění prioritních cílů</w:t>
      </w:r>
      <w:r w:rsidR="00E82B78">
        <w:rPr>
          <w:rFonts w:asciiTheme="minorHAnsi" w:hAnsiTheme="minorHAnsi" w:cstheme="minorHAnsi"/>
        </w:rPr>
        <w:t>.</w:t>
      </w:r>
    </w:p>
    <w:p w14:paraId="09855BA0" w14:textId="672FB1CD" w:rsidR="00BA0038" w:rsidRPr="00E82B78" w:rsidRDefault="00BA0038" w:rsidP="00D5257D">
      <w:pPr>
        <w:pStyle w:val="Bezmezer"/>
        <w:numPr>
          <w:ilvl w:val="0"/>
          <w:numId w:val="8"/>
        </w:numPr>
        <w:shd w:val="clear" w:color="auto" w:fill="FFFFFF" w:themeFill="background1"/>
        <w:tabs>
          <w:tab w:val="num" w:pos="567"/>
        </w:tabs>
        <w:ind w:left="284" w:right="0" w:hanging="284"/>
        <w:rPr>
          <w:rFonts w:asciiTheme="minorHAnsi" w:hAnsiTheme="minorHAnsi" w:cstheme="minorHAnsi"/>
          <w:color w:val="auto"/>
          <w:spacing w:val="3"/>
          <w:szCs w:val="24"/>
        </w:rPr>
      </w:pPr>
      <w:r w:rsidRPr="00E82B78">
        <w:rPr>
          <w:rFonts w:asciiTheme="minorHAnsi" w:hAnsiTheme="minorHAnsi" w:cstheme="minorHAnsi"/>
          <w:color w:val="auto"/>
          <w:szCs w:val="24"/>
        </w:rPr>
        <w:t xml:space="preserve">Koncepce environmentálního vzdělávání, výchovy a osvěty Středočeského kraje – aktualizace pro roky 2021–2026, usnesení ZK č. </w:t>
      </w:r>
      <w:r w:rsidRPr="00E82B78">
        <w:rPr>
          <w:rFonts w:asciiTheme="minorHAnsi" w:hAnsiTheme="minorHAnsi" w:cstheme="minorHAnsi"/>
          <w:color w:val="auto"/>
          <w:spacing w:val="3"/>
          <w:szCs w:val="24"/>
        </w:rPr>
        <w:t>039-02/2020/ZK ze dne 14. 12. 2020.</w:t>
      </w:r>
    </w:p>
    <w:p w14:paraId="5C18B242" w14:textId="77777777" w:rsidR="00BA0038" w:rsidRPr="007F0CE9" w:rsidRDefault="00BA0038" w:rsidP="00D5257D">
      <w:pPr>
        <w:pStyle w:val="Odstavecseseznamem"/>
        <w:numPr>
          <w:ilvl w:val="0"/>
          <w:numId w:val="9"/>
        </w:numPr>
        <w:ind w:left="284" w:hanging="284"/>
        <w:rPr>
          <w:rFonts w:asciiTheme="minorHAnsi" w:hAnsiTheme="minorHAnsi" w:cstheme="minorHAnsi"/>
          <w:color w:val="auto"/>
          <w:szCs w:val="24"/>
        </w:rPr>
      </w:pPr>
      <w:r w:rsidRPr="00E82B78">
        <w:rPr>
          <w:rFonts w:asciiTheme="minorHAnsi" w:hAnsiTheme="minorHAnsi" w:cstheme="minorHAnsi"/>
          <w:color w:val="auto"/>
          <w:szCs w:val="24"/>
        </w:rPr>
        <w:t>Krajské koncepce EVVO/VUR</w:t>
      </w:r>
      <w:r w:rsidRPr="007F0CE9">
        <w:rPr>
          <w:rFonts w:asciiTheme="minorHAnsi" w:hAnsiTheme="minorHAnsi" w:cstheme="minorHAnsi"/>
          <w:color w:val="auto"/>
          <w:szCs w:val="24"/>
        </w:rPr>
        <w:t xml:space="preserve"> – v krajských koncepcích jsou uvedeny povinnosti a úkoly krajů týkající se EVVO/VUR a strategické oblasti, jichž se EVVO/VUR týká. V oblasti školství se jedná zejména o systematickou EVVO – ustanovení koordinátorů a realizaci EVVO ve všech předmětech a zapojení celé školy do EVVO, uvádí úkoly pro organizace zřizované kraji, týká se ekologizace škol, využívání přírodního a kulturního dědictví regionu a rovněž financování EVVO/VUR v kraji – buď formou přímé finanční podpory či pomocí grantů zaměřených na EVVO. Podporuje zřizování středisek a center EV v krajích i ve školách.</w:t>
      </w:r>
    </w:p>
    <w:p w14:paraId="3A7B8377" w14:textId="3A73037B" w:rsidR="00BA0038" w:rsidRDefault="00BA0038" w:rsidP="00D5257D">
      <w:pPr>
        <w:pStyle w:val="Odstavecseseznamem"/>
        <w:numPr>
          <w:ilvl w:val="0"/>
          <w:numId w:val="9"/>
        </w:numPr>
        <w:ind w:left="284" w:hanging="284"/>
        <w:rPr>
          <w:rFonts w:asciiTheme="minorHAnsi" w:hAnsiTheme="minorHAnsi" w:cstheme="minorHAnsi"/>
          <w:color w:val="auto"/>
          <w:szCs w:val="24"/>
        </w:rPr>
      </w:pPr>
      <w:r w:rsidRPr="00E82B78">
        <w:rPr>
          <w:rFonts w:asciiTheme="minorHAnsi" w:hAnsiTheme="minorHAnsi" w:cstheme="minorHAnsi"/>
          <w:color w:val="auto"/>
          <w:szCs w:val="24"/>
        </w:rPr>
        <w:t xml:space="preserve">RVP odborného </w:t>
      </w:r>
      <w:proofErr w:type="gramStart"/>
      <w:r w:rsidRPr="00E82B78">
        <w:rPr>
          <w:rFonts w:asciiTheme="minorHAnsi" w:hAnsiTheme="minorHAnsi" w:cstheme="minorHAnsi"/>
          <w:color w:val="auto"/>
          <w:szCs w:val="24"/>
        </w:rPr>
        <w:t>vzdělávání</w:t>
      </w:r>
      <w:r>
        <w:rPr>
          <w:rFonts w:asciiTheme="minorHAnsi" w:hAnsiTheme="minorHAnsi" w:cstheme="minorHAnsi"/>
          <w:color w:val="auto"/>
          <w:szCs w:val="24"/>
        </w:rPr>
        <w:t xml:space="preserve"> - </w:t>
      </w:r>
      <w:r w:rsidRPr="007F0CE9">
        <w:rPr>
          <w:rFonts w:asciiTheme="minorHAnsi" w:hAnsiTheme="minorHAnsi" w:cstheme="minorHAnsi"/>
          <w:color w:val="auto"/>
          <w:szCs w:val="24"/>
        </w:rPr>
        <w:t>učební</w:t>
      </w:r>
      <w:proofErr w:type="gramEnd"/>
      <w:r w:rsidRPr="007F0CE9">
        <w:rPr>
          <w:rFonts w:asciiTheme="minorHAnsi" w:hAnsiTheme="minorHAnsi" w:cstheme="minorHAnsi"/>
          <w:color w:val="auto"/>
          <w:szCs w:val="24"/>
        </w:rPr>
        <w:t xml:space="preserve"> dokumenty – průřezové téma Člověk a </w:t>
      </w:r>
      <w:r w:rsidR="00765518">
        <w:rPr>
          <w:rFonts w:asciiTheme="minorHAnsi" w:hAnsiTheme="minorHAnsi" w:cstheme="minorHAnsi"/>
          <w:color w:val="auto"/>
          <w:szCs w:val="24"/>
        </w:rPr>
        <w:t xml:space="preserve">životní </w:t>
      </w:r>
      <w:r w:rsidRPr="007F0CE9">
        <w:rPr>
          <w:rFonts w:asciiTheme="minorHAnsi" w:hAnsiTheme="minorHAnsi" w:cstheme="minorHAnsi"/>
          <w:color w:val="auto"/>
          <w:szCs w:val="24"/>
        </w:rPr>
        <w:t>prostředí a v povinném předmětu Základy ekologie a chemie v 2. pololetí školního roku s dotací 2 hodiny týdně ve všech 1. ročnících všech oborů.</w:t>
      </w:r>
    </w:p>
    <w:p w14:paraId="4B18F848" w14:textId="1803BC7C" w:rsidR="007E76E1" w:rsidRPr="007E76E1" w:rsidRDefault="007E76E1" w:rsidP="00D5257D">
      <w:pPr>
        <w:pStyle w:val="Odstavecseseznamem"/>
        <w:numPr>
          <w:ilvl w:val="0"/>
          <w:numId w:val="9"/>
        </w:numPr>
        <w:ind w:left="284" w:hanging="284"/>
        <w:jc w:val="left"/>
        <w:rPr>
          <w:rFonts w:asciiTheme="minorHAnsi" w:hAnsiTheme="minorHAnsi" w:cstheme="minorHAnsi"/>
          <w:color w:val="auto"/>
          <w:szCs w:val="24"/>
        </w:rPr>
      </w:pPr>
      <w:r w:rsidRPr="007E76E1">
        <w:rPr>
          <w:rFonts w:asciiTheme="minorHAnsi" w:hAnsiTheme="minorHAnsi" w:cstheme="minorHAnsi"/>
          <w:color w:val="auto"/>
          <w:szCs w:val="24"/>
        </w:rPr>
        <w:t>Státní program EVVO na roky 2026-2035</w:t>
      </w:r>
      <w:r>
        <w:rPr>
          <w:rFonts w:asciiTheme="minorHAnsi" w:hAnsiTheme="minorHAnsi" w:cstheme="minorHAnsi"/>
          <w:color w:val="auto"/>
          <w:szCs w:val="24"/>
        </w:rPr>
        <w:t xml:space="preserve"> k</w:t>
      </w:r>
      <w:r w:rsidRPr="007E76E1">
        <w:rPr>
          <w:rFonts w:asciiTheme="minorHAnsi" w:hAnsiTheme="minorHAnsi" w:cstheme="minorHAnsi"/>
          <w:color w:val="auto"/>
          <w:szCs w:val="24"/>
        </w:rPr>
        <w:t>lade větší důraz na budování individuální i celospolečenské odolnosti (</w:t>
      </w:r>
      <w:proofErr w:type="spellStart"/>
      <w:r w:rsidRPr="007E76E1">
        <w:rPr>
          <w:rFonts w:asciiTheme="minorHAnsi" w:hAnsiTheme="minorHAnsi" w:cstheme="minorHAnsi"/>
          <w:color w:val="auto"/>
          <w:szCs w:val="24"/>
        </w:rPr>
        <w:t>resilience</w:t>
      </w:r>
      <w:proofErr w:type="spellEnd"/>
      <w:r w:rsidRPr="007E76E1">
        <w:rPr>
          <w:rFonts w:asciiTheme="minorHAnsi" w:hAnsiTheme="minorHAnsi" w:cstheme="minorHAnsi"/>
          <w:color w:val="auto"/>
          <w:szCs w:val="24"/>
        </w:rPr>
        <w:t>) v reakci na klimatickou změnu a další výzvy. </w:t>
      </w:r>
    </w:p>
    <w:p w14:paraId="1DBEF76D" w14:textId="38B74D5F" w:rsidR="008E0C8A" w:rsidRDefault="008E0C8A" w:rsidP="00765518">
      <w:pPr>
        <w:pStyle w:val="Bezmezer"/>
        <w:rPr>
          <w:rFonts w:asciiTheme="minorHAnsi" w:hAnsiTheme="minorHAnsi" w:cstheme="minorHAnsi"/>
        </w:rPr>
      </w:pPr>
      <w:r w:rsidRPr="008C77E9">
        <w:rPr>
          <w:rFonts w:asciiTheme="minorHAnsi" w:hAnsiTheme="minorHAnsi" w:cstheme="minorHAnsi"/>
        </w:rPr>
        <w:t xml:space="preserve">Školní program EVVO je v naší škole samostatný strategický dokument, který tvoří dlouhodobý plán EVVO s dobou trvání čtyři roky a roční plán EVVO pro konkrétní školní rok. </w:t>
      </w:r>
      <w:r>
        <w:rPr>
          <w:rFonts w:asciiTheme="minorHAnsi" w:hAnsiTheme="minorHAnsi" w:cstheme="minorHAnsi"/>
        </w:rPr>
        <w:t>Jeho úkolem je</w:t>
      </w:r>
      <w:r w:rsidRPr="00190738">
        <w:rPr>
          <w:rFonts w:asciiTheme="minorHAnsi" w:hAnsiTheme="minorHAnsi" w:cstheme="minorHAnsi"/>
        </w:rPr>
        <w:t xml:space="preserve"> efektivně informovat o začlenění problematiky ekologie, životního prostředí a cílů udržitelného rozvoje do výuky a výchovy a současně zohledňovat veškerá specifika SŠLVT, jakožto střední</w:t>
      </w:r>
      <w:r>
        <w:rPr>
          <w:rFonts w:asciiTheme="minorHAnsi" w:hAnsiTheme="minorHAnsi" w:cstheme="minorHAnsi"/>
        </w:rPr>
        <w:t xml:space="preserve"> </w:t>
      </w:r>
      <w:r w:rsidRPr="00190738">
        <w:rPr>
          <w:rFonts w:asciiTheme="minorHAnsi" w:hAnsiTheme="minorHAnsi" w:cstheme="minorHAnsi"/>
        </w:rPr>
        <w:t>školy s</w:t>
      </w:r>
      <w:r>
        <w:rPr>
          <w:rFonts w:asciiTheme="minorHAnsi" w:hAnsiTheme="minorHAnsi" w:cstheme="minorHAnsi"/>
        </w:rPr>
        <w:t xml:space="preserve"> obory </w:t>
      </w:r>
      <w:r w:rsidRPr="00190738">
        <w:rPr>
          <w:rFonts w:asciiTheme="minorHAnsi" w:hAnsiTheme="minorHAnsi" w:cstheme="minorHAnsi"/>
        </w:rPr>
        <w:t>vyhraněn</w:t>
      </w:r>
      <w:r>
        <w:rPr>
          <w:rFonts w:asciiTheme="minorHAnsi" w:hAnsiTheme="minorHAnsi" w:cstheme="minorHAnsi"/>
        </w:rPr>
        <w:t>ými</w:t>
      </w:r>
      <w:r w:rsidRPr="00190738">
        <w:rPr>
          <w:rFonts w:asciiTheme="minorHAnsi" w:hAnsiTheme="minorHAnsi" w:cstheme="minorHAnsi"/>
        </w:rPr>
        <w:t xml:space="preserve"> specializací hlavně na letadla, letecký průmysl a vše s tím související</w:t>
      </w:r>
      <w:r>
        <w:rPr>
          <w:rFonts w:asciiTheme="minorHAnsi" w:hAnsiTheme="minorHAnsi" w:cstheme="minorHAnsi"/>
        </w:rPr>
        <w:t>, obory IT a strojní</w:t>
      </w:r>
      <w:r w:rsidRPr="00190738">
        <w:rPr>
          <w:rFonts w:asciiTheme="minorHAnsi" w:hAnsiTheme="minorHAnsi" w:cstheme="minorHAnsi"/>
        </w:rPr>
        <w:t>.</w:t>
      </w:r>
    </w:p>
    <w:p w14:paraId="4226D8D4" w14:textId="76298A7F" w:rsidR="008E0C8A" w:rsidRDefault="008E0C8A" w:rsidP="00765518">
      <w:pPr>
        <w:pStyle w:val="Bezmezer"/>
        <w:rPr>
          <w:rFonts w:asciiTheme="minorHAnsi" w:hAnsiTheme="minorHAnsi" w:cstheme="minorHAnsi"/>
        </w:rPr>
      </w:pPr>
      <w:r w:rsidRPr="008E0C8A">
        <w:rPr>
          <w:rFonts w:asciiTheme="minorHAnsi" w:hAnsiTheme="minorHAnsi" w:cstheme="minorHAnsi"/>
          <w:color w:val="auto"/>
        </w:rPr>
        <w:t xml:space="preserve">Předkládaný </w:t>
      </w:r>
      <w:r w:rsidR="00765518">
        <w:rPr>
          <w:rFonts w:asciiTheme="minorHAnsi" w:hAnsiTheme="minorHAnsi" w:cstheme="minorHAnsi"/>
          <w:color w:val="auto"/>
        </w:rPr>
        <w:t>Školní program enviromentální výchovy (</w:t>
      </w:r>
      <w:r w:rsidRPr="008E0C8A">
        <w:rPr>
          <w:rFonts w:asciiTheme="minorHAnsi" w:hAnsiTheme="minorHAnsi" w:cstheme="minorHAnsi"/>
          <w:color w:val="auto"/>
        </w:rPr>
        <w:t>ŠPEV</w:t>
      </w:r>
      <w:r w:rsidR="00765518">
        <w:rPr>
          <w:rFonts w:asciiTheme="minorHAnsi" w:hAnsiTheme="minorHAnsi" w:cstheme="minorHAnsi"/>
          <w:color w:val="auto"/>
        </w:rPr>
        <w:t>)</w:t>
      </w:r>
      <w:r w:rsidRPr="008E0C8A">
        <w:rPr>
          <w:rFonts w:asciiTheme="minorHAnsi" w:hAnsiTheme="minorHAnsi" w:cstheme="minorHAnsi"/>
          <w:color w:val="auto"/>
        </w:rPr>
        <w:t xml:space="preserve"> obsahuje cíle a vize, kterých by mělo být dosaženo v dlouhodobém plánu i v konkrétním školním roce, a také přehled jednotlivých aktivit, které pomohou stanovené cíle naplnit. Roční plán EVVO je samostatným, otevřeným dokumentem, který může být kdykoliv v průběhu školního roku doplněn o další vhodné aktivity.</w:t>
      </w:r>
    </w:p>
    <w:p w14:paraId="60641A81" w14:textId="4EDC4936" w:rsidR="008E0C8A" w:rsidRDefault="008E0C8A" w:rsidP="00765518">
      <w:pPr>
        <w:pStyle w:val="Bezmezer"/>
        <w:rPr>
          <w:rFonts w:asciiTheme="minorHAnsi" w:hAnsiTheme="minorHAnsi" w:cstheme="minorHAnsi"/>
          <w:color w:val="auto"/>
        </w:rPr>
      </w:pPr>
      <w:r w:rsidRPr="00042B07">
        <w:rPr>
          <w:rFonts w:asciiTheme="minorHAnsi" w:hAnsiTheme="minorHAnsi" w:cstheme="minorHAnsi"/>
        </w:rPr>
        <w:t>Školní plán EVVO vychází z platných učebních dokumentů (zejména z příslušných školních vzdělávacích programů a rámcových vzdělávacích programů), z metodického pokynu MŠMT</w:t>
      </w:r>
      <w:r w:rsidR="00E82B78">
        <w:rPr>
          <w:rFonts w:asciiTheme="minorHAnsi" w:hAnsiTheme="minorHAnsi" w:cstheme="minorHAnsi"/>
        </w:rPr>
        <w:t xml:space="preserve"> </w:t>
      </w:r>
      <w:r w:rsidRPr="00042B07">
        <w:rPr>
          <w:rFonts w:asciiTheme="minorHAnsi" w:hAnsiTheme="minorHAnsi" w:cstheme="minorHAnsi"/>
        </w:rPr>
        <w:t>k zajištění EVVO a z analýzy specifických podmínek školy</w:t>
      </w:r>
      <w:r>
        <w:rPr>
          <w:rFonts w:asciiTheme="minorHAnsi" w:hAnsiTheme="minorHAnsi" w:cstheme="minorHAnsi"/>
        </w:rPr>
        <w:t xml:space="preserve">. </w:t>
      </w:r>
      <w:r w:rsidRPr="008E0C8A">
        <w:rPr>
          <w:rFonts w:asciiTheme="minorHAnsi" w:hAnsiTheme="minorHAnsi" w:cstheme="minorHAnsi"/>
          <w:color w:val="auto"/>
        </w:rPr>
        <w:t>Po skončení trvání platnosti dochází vždy k evaluaci plánů a aktualizaci dle potřeb a požadavků. Před vytvořením nového plánu byla pro zmapování současné situace ve škole použita metoda SWOT analýzy.</w:t>
      </w:r>
    </w:p>
    <w:p w14:paraId="33AAE6F5" w14:textId="77777777" w:rsidR="00DC531D" w:rsidRPr="008E0C8A" w:rsidRDefault="00DC531D" w:rsidP="00765518">
      <w:pPr>
        <w:pStyle w:val="Bezmezer"/>
        <w:rPr>
          <w:rFonts w:asciiTheme="minorHAnsi" w:hAnsiTheme="minorHAnsi" w:cstheme="minorHAnsi"/>
          <w:color w:val="auto"/>
        </w:rPr>
      </w:pPr>
    </w:p>
    <w:p w14:paraId="544FA489" w14:textId="38E47DC6" w:rsidR="00EF2618" w:rsidRDefault="00EF2618" w:rsidP="00D5257D">
      <w:pPr>
        <w:pStyle w:val="Nadpis3"/>
        <w:numPr>
          <w:ilvl w:val="1"/>
          <w:numId w:val="8"/>
        </w:numPr>
        <w:ind w:left="284" w:hanging="284"/>
        <w:jc w:val="both"/>
        <w:rPr>
          <w:rFonts w:asciiTheme="minorHAnsi" w:hAnsiTheme="minorHAnsi" w:cstheme="minorHAnsi"/>
        </w:rPr>
      </w:pPr>
      <w:r w:rsidRPr="008E0C8A">
        <w:rPr>
          <w:rFonts w:asciiTheme="minorHAnsi" w:hAnsiTheme="minorHAnsi" w:cstheme="minorHAnsi"/>
        </w:rPr>
        <w:t>ŠKOLNÍ KOORDINÁTOR</w:t>
      </w:r>
      <w:r w:rsidR="00CF68BF">
        <w:rPr>
          <w:rFonts w:asciiTheme="minorHAnsi" w:hAnsiTheme="minorHAnsi" w:cstheme="minorHAnsi"/>
        </w:rPr>
        <w:t xml:space="preserve"> A ŠKOLNÍ EKOTÝM</w:t>
      </w:r>
    </w:p>
    <w:p w14:paraId="2A071D20" w14:textId="491982EF" w:rsidR="00CF68BF" w:rsidRPr="00185E9E" w:rsidRDefault="00CF68BF" w:rsidP="00185E9E">
      <w:pPr>
        <w:pStyle w:val="Nadpis6"/>
        <w:rPr>
          <w:rFonts w:asciiTheme="minorHAnsi" w:hAnsiTheme="minorHAnsi" w:cstheme="minorHAnsi"/>
          <w:color w:val="auto"/>
          <w:u w:val="single"/>
        </w:rPr>
      </w:pPr>
      <w:r w:rsidRPr="00185E9E">
        <w:rPr>
          <w:rFonts w:asciiTheme="minorHAnsi" w:hAnsiTheme="minorHAnsi" w:cstheme="minorHAnsi"/>
          <w:color w:val="auto"/>
          <w:u w:val="single"/>
        </w:rPr>
        <w:t>Školní koordinátor</w:t>
      </w:r>
    </w:p>
    <w:p w14:paraId="0E67F90F" w14:textId="73F17A20" w:rsidR="00EF2618" w:rsidRPr="00EF2618" w:rsidRDefault="00EF2618" w:rsidP="00765518">
      <w:pPr>
        <w:pStyle w:val="Bezmezer"/>
        <w:rPr>
          <w:rFonts w:asciiTheme="minorHAnsi" w:hAnsiTheme="minorHAnsi" w:cstheme="minorHAnsi"/>
        </w:rPr>
      </w:pPr>
      <w:r w:rsidRPr="00EF2618">
        <w:rPr>
          <w:rFonts w:asciiTheme="minorHAnsi" w:hAnsiTheme="minorHAnsi" w:cstheme="minorHAnsi"/>
        </w:rPr>
        <w:t>Ing. Lenka Janďourková, členka předmětové komise přírodovědných předmětů (matematika, fyzika, základy ekologie a chemie), absolventka VŠCHT Praha – Ekonomika řízení chemického a potravinářského průmyslu, DPS UJEP Ústí nad Labem.</w:t>
      </w:r>
    </w:p>
    <w:p w14:paraId="7DFF63DB" w14:textId="0345C6FC" w:rsidR="00CF68BF" w:rsidRDefault="00EF2618" w:rsidP="00765518">
      <w:pPr>
        <w:pStyle w:val="Bezmezer"/>
        <w:rPr>
          <w:rFonts w:asciiTheme="minorHAnsi" w:hAnsiTheme="minorHAnsi" w:cstheme="minorHAnsi"/>
        </w:rPr>
      </w:pPr>
      <w:r w:rsidRPr="00EF2618">
        <w:rPr>
          <w:rFonts w:asciiTheme="minorHAnsi" w:hAnsiTheme="minorHAnsi" w:cstheme="minorHAnsi"/>
        </w:rPr>
        <w:t>Ve škole vyučuj</w:t>
      </w:r>
      <w:r w:rsidR="00CF68BF">
        <w:rPr>
          <w:rFonts w:asciiTheme="minorHAnsi" w:hAnsiTheme="minorHAnsi" w:cstheme="minorHAnsi"/>
        </w:rPr>
        <w:t>e</w:t>
      </w:r>
      <w:r w:rsidRPr="00EF2618">
        <w:rPr>
          <w:rFonts w:asciiTheme="minorHAnsi" w:hAnsiTheme="minorHAnsi" w:cstheme="minorHAnsi"/>
        </w:rPr>
        <w:t xml:space="preserve"> základy ekologie a chemie</w:t>
      </w:r>
      <w:r>
        <w:rPr>
          <w:rFonts w:asciiTheme="minorHAnsi" w:hAnsiTheme="minorHAnsi" w:cstheme="minorHAnsi"/>
        </w:rPr>
        <w:t xml:space="preserve">, ekonomiku, základy společenských věd a občanskou nauku. </w:t>
      </w:r>
      <w:r w:rsidRPr="00EF2618">
        <w:rPr>
          <w:rFonts w:asciiTheme="minorHAnsi" w:hAnsiTheme="minorHAnsi" w:cstheme="minorHAnsi"/>
        </w:rPr>
        <w:t>Funkci koordinátora EV</w:t>
      </w:r>
      <w:r w:rsidR="00765518">
        <w:rPr>
          <w:rFonts w:asciiTheme="minorHAnsi" w:hAnsiTheme="minorHAnsi" w:cstheme="minorHAnsi"/>
        </w:rPr>
        <w:t>VO</w:t>
      </w:r>
      <w:r w:rsidRPr="00EF2618">
        <w:rPr>
          <w:rFonts w:asciiTheme="minorHAnsi" w:hAnsiTheme="minorHAnsi" w:cstheme="minorHAnsi"/>
        </w:rPr>
        <w:t xml:space="preserve"> vykonává od </w:t>
      </w:r>
      <w:r w:rsidR="00765518">
        <w:rPr>
          <w:rFonts w:asciiTheme="minorHAnsi" w:hAnsiTheme="minorHAnsi" w:cstheme="minorHAnsi"/>
        </w:rPr>
        <w:t>září</w:t>
      </w:r>
      <w:r w:rsidRPr="00EF2618">
        <w:rPr>
          <w:rFonts w:asciiTheme="minorHAnsi" w:hAnsiTheme="minorHAnsi" w:cstheme="minorHAnsi"/>
        </w:rPr>
        <w:t xml:space="preserve"> 202</w:t>
      </w:r>
      <w:r w:rsidR="00765518">
        <w:rPr>
          <w:rFonts w:asciiTheme="minorHAnsi" w:hAnsiTheme="minorHAnsi" w:cstheme="minorHAnsi"/>
        </w:rPr>
        <w:t>4</w:t>
      </w:r>
      <w:r w:rsidRPr="00EF2618">
        <w:rPr>
          <w:rFonts w:asciiTheme="minorHAnsi" w:hAnsiTheme="minorHAnsi" w:cstheme="minorHAnsi"/>
        </w:rPr>
        <w:t>.</w:t>
      </w:r>
    </w:p>
    <w:p w14:paraId="1DEC788A" w14:textId="77777777" w:rsidR="00CF68BF" w:rsidRDefault="00CF68BF" w:rsidP="00765518">
      <w:pPr>
        <w:pStyle w:val="Bezmezer"/>
        <w:rPr>
          <w:rFonts w:asciiTheme="minorHAnsi" w:hAnsiTheme="minorHAnsi" w:cstheme="minorHAnsi"/>
        </w:rPr>
      </w:pPr>
    </w:p>
    <w:p w14:paraId="185955EA" w14:textId="1E247C72" w:rsidR="00DD0CB8" w:rsidRPr="00185E9E" w:rsidRDefault="00CF68BF" w:rsidP="00185E9E">
      <w:pPr>
        <w:pStyle w:val="Nadpis6"/>
        <w:rPr>
          <w:rFonts w:ascii="Calibri" w:hAnsi="Calibri" w:cs="Calibri"/>
          <w:color w:val="auto"/>
        </w:rPr>
      </w:pPr>
      <w:r w:rsidRPr="00185E9E">
        <w:rPr>
          <w:rFonts w:ascii="Calibri" w:hAnsi="Calibri" w:cs="Calibri"/>
          <w:color w:val="auto"/>
          <w:u w:val="single"/>
        </w:rPr>
        <w:t xml:space="preserve">Školní </w:t>
      </w:r>
      <w:proofErr w:type="gramStart"/>
      <w:r w:rsidRPr="00185E9E">
        <w:rPr>
          <w:rFonts w:ascii="Calibri" w:hAnsi="Calibri" w:cs="Calibri"/>
          <w:color w:val="auto"/>
          <w:u w:val="single"/>
        </w:rPr>
        <w:t>ekotým</w:t>
      </w:r>
      <w:r w:rsidR="00E82B78" w:rsidRPr="00185E9E">
        <w:rPr>
          <w:rFonts w:ascii="Calibri" w:hAnsi="Calibri" w:cs="Calibri"/>
          <w:color w:val="auto"/>
        </w:rPr>
        <w:t xml:space="preserve"> - s</w:t>
      </w:r>
      <w:r w:rsidR="00DD0CB8" w:rsidRPr="00185E9E">
        <w:rPr>
          <w:rFonts w:ascii="Calibri" w:hAnsi="Calibri" w:cs="Calibri"/>
          <w:color w:val="auto"/>
        </w:rPr>
        <w:t>eznam</w:t>
      </w:r>
      <w:proofErr w:type="gramEnd"/>
      <w:r w:rsidR="00DD0CB8" w:rsidRPr="00185E9E">
        <w:rPr>
          <w:rFonts w:ascii="Calibri" w:hAnsi="Calibri" w:cs="Calibri"/>
          <w:color w:val="auto"/>
          <w:u w:color="000000"/>
        </w:rPr>
        <w:t xml:space="preserve"> členů ekotýmu </w:t>
      </w:r>
      <w:r w:rsidR="00E82B78" w:rsidRPr="00185E9E">
        <w:rPr>
          <w:rFonts w:ascii="Calibri" w:hAnsi="Calibri" w:cs="Calibri"/>
          <w:color w:val="auto"/>
          <w:u w:color="000000"/>
        </w:rPr>
        <w:t xml:space="preserve">a </w:t>
      </w:r>
      <w:r w:rsidR="00DD0CB8" w:rsidRPr="00185E9E">
        <w:rPr>
          <w:rFonts w:ascii="Calibri" w:hAnsi="Calibri" w:cs="Calibri"/>
          <w:color w:val="auto"/>
          <w:u w:color="000000"/>
        </w:rPr>
        <w:t>jejich zodpovědnosti za konkrétní úseky v oblasti</w:t>
      </w:r>
      <w:r w:rsidR="00DD0CB8" w:rsidRPr="00185E9E">
        <w:rPr>
          <w:rFonts w:ascii="Calibri" w:hAnsi="Calibri" w:cs="Calibri"/>
          <w:color w:val="auto"/>
        </w:rPr>
        <w:t xml:space="preserve"> </w:t>
      </w:r>
      <w:r w:rsidR="00DD0CB8" w:rsidRPr="00185E9E">
        <w:rPr>
          <w:rFonts w:ascii="Calibri" w:hAnsi="Calibri" w:cs="Calibri"/>
          <w:color w:val="auto"/>
          <w:u w:color="000000"/>
        </w:rPr>
        <w:t>EVVO</w:t>
      </w:r>
    </w:p>
    <w:p w14:paraId="46AE435A" w14:textId="7E704027" w:rsidR="00DC531D" w:rsidRDefault="00DD0CB8" w:rsidP="00765518">
      <w:pPr>
        <w:pStyle w:val="Bezmezer"/>
        <w:rPr>
          <w:rFonts w:asciiTheme="minorHAnsi" w:hAnsiTheme="minorHAnsi" w:cstheme="minorHAnsi"/>
        </w:rPr>
      </w:pPr>
      <w:r>
        <w:rPr>
          <w:rFonts w:asciiTheme="minorHAnsi" w:hAnsiTheme="minorHAnsi" w:cstheme="minorHAnsi"/>
        </w:rPr>
        <w:t xml:space="preserve">Ing. Lenka </w:t>
      </w:r>
      <w:proofErr w:type="gramStart"/>
      <w:r>
        <w:rPr>
          <w:rFonts w:asciiTheme="minorHAnsi" w:hAnsiTheme="minorHAnsi" w:cstheme="minorHAnsi"/>
        </w:rPr>
        <w:t>Janďourková</w:t>
      </w:r>
      <w:r w:rsidRPr="00DD0CB8">
        <w:rPr>
          <w:rFonts w:asciiTheme="minorHAnsi" w:hAnsiTheme="minorHAnsi" w:cstheme="minorHAnsi"/>
        </w:rPr>
        <w:t xml:space="preserve"> </w:t>
      </w:r>
      <w:r>
        <w:rPr>
          <w:rFonts w:asciiTheme="minorHAnsi" w:hAnsiTheme="minorHAnsi" w:cstheme="minorHAnsi"/>
        </w:rPr>
        <w:t>-</w:t>
      </w:r>
      <w:r w:rsidRPr="00DD0CB8">
        <w:rPr>
          <w:rFonts w:asciiTheme="minorHAnsi" w:hAnsiTheme="minorHAnsi" w:cstheme="minorHAnsi"/>
        </w:rPr>
        <w:t xml:space="preserve"> koordinátor</w:t>
      </w:r>
      <w:proofErr w:type="gramEnd"/>
      <w:r w:rsidRPr="00DD0CB8">
        <w:rPr>
          <w:rFonts w:asciiTheme="minorHAnsi" w:hAnsiTheme="minorHAnsi" w:cstheme="minorHAnsi"/>
        </w:rPr>
        <w:t xml:space="preserve"> EVVO</w:t>
      </w:r>
    </w:p>
    <w:p w14:paraId="5C35E403" w14:textId="7F1F39AE" w:rsidR="00DD0CB8" w:rsidRDefault="00DD0CB8" w:rsidP="00765518">
      <w:pPr>
        <w:pStyle w:val="Bezmezer"/>
        <w:rPr>
          <w:rFonts w:asciiTheme="minorHAnsi" w:hAnsiTheme="minorHAnsi" w:cstheme="minorHAnsi"/>
        </w:rPr>
      </w:pPr>
      <w:r w:rsidRPr="00DD0CB8">
        <w:rPr>
          <w:rFonts w:asciiTheme="minorHAnsi" w:hAnsiTheme="minorHAnsi" w:cstheme="minorHAnsi"/>
        </w:rPr>
        <w:lastRenderedPageBreak/>
        <w:t xml:space="preserve">Mgr. Dana </w:t>
      </w:r>
      <w:proofErr w:type="spellStart"/>
      <w:proofErr w:type="gramStart"/>
      <w:r w:rsidRPr="00DD0CB8">
        <w:rPr>
          <w:rFonts w:asciiTheme="minorHAnsi" w:hAnsiTheme="minorHAnsi" w:cstheme="minorHAnsi"/>
        </w:rPr>
        <w:t>Hohlbergerová</w:t>
      </w:r>
      <w:proofErr w:type="spellEnd"/>
      <w:r w:rsidRPr="00DD0CB8">
        <w:rPr>
          <w:rFonts w:asciiTheme="minorHAnsi" w:hAnsiTheme="minorHAnsi" w:cstheme="minorHAnsi"/>
        </w:rPr>
        <w:t xml:space="preserve"> </w:t>
      </w:r>
      <w:r>
        <w:rPr>
          <w:rFonts w:asciiTheme="minorHAnsi" w:hAnsiTheme="minorHAnsi" w:cstheme="minorHAnsi"/>
        </w:rPr>
        <w:t>-</w:t>
      </w:r>
      <w:r w:rsidRPr="00DD0CB8">
        <w:rPr>
          <w:rFonts w:asciiTheme="minorHAnsi" w:hAnsiTheme="minorHAnsi" w:cstheme="minorHAnsi"/>
        </w:rPr>
        <w:t xml:space="preserve"> </w:t>
      </w:r>
      <w:r>
        <w:rPr>
          <w:rFonts w:asciiTheme="minorHAnsi" w:hAnsiTheme="minorHAnsi" w:cstheme="minorHAnsi"/>
        </w:rPr>
        <w:t>zástupce</w:t>
      </w:r>
      <w:proofErr w:type="gramEnd"/>
      <w:r>
        <w:rPr>
          <w:rFonts w:asciiTheme="minorHAnsi" w:hAnsiTheme="minorHAnsi" w:cstheme="minorHAnsi"/>
        </w:rPr>
        <w:t xml:space="preserve"> ředitele pro teoretickou výuku</w:t>
      </w:r>
    </w:p>
    <w:p w14:paraId="4D490316" w14:textId="78934DB5" w:rsidR="00DC531D" w:rsidRPr="00DD0CB8" w:rsidRDefault="00186961" w:rsidP="00765518">
      <w:pPr>
        <w:pStyle w:val="Bezmezer"/>
        <w:rPr>
          <w:rFonts w:asciiTheme="minorHAnsi" w:hAnsiTheme="minorHAnsi" w:cstheme="minorHAnsi"/>
        </w:rPr>
      </w:pPr>
      <w:r>
        <w:rPr>
          <w:rFonts w:asciiTheme="minorHAnsi" w:hAnsiTheme="minorHAnsi" w:cstheme="minorHAnsi"/>
        </w:rPr>
        <w:t xml:space="preserve">Pan Petr </w:t>
      </w:r>
      <w:proofErr w:type="gramStart"/>
      <w:r>
        <w:rPr>
          <w:rFonts w:asciiTheme="minorHAnsi" w:hAnsiTheme="minorHAnsi" w:cstheme="minorHAnsi"/>
        </w:rPr>
        <w:t>Vach</w:t>
      </w:r>
      <w:r w:rsidR="00DC531D" w:rsidRPr="00DD0CB8">
        <w:rPr>
          <w:rFonts w:asciiTheme="minorHAnsi" w:hAnsiTheme="minorHAnsi" w:cstheme="minorHAnsi"/>
        </w:rPr>
        <w:t xml:space="preserve"> </w:t>
      </w:r>
      <w:r w:rsidR="00E82B78">
        <w:rPr>
          <w:rFonts w:asciiTheme="minorHAnsi" w:hAnsiTheme="minorHAnsi" w:cstheme="minorHAnsi"/>
        </w:rPr>
        <w:t>-</w:t>
      </w:r>
      <w:r w:rsidR="00DC531D" w:rsidRPr="00DD0CB8">
        <w:rPr>
          <w:rFonts w:asciiTheme="minorHAnsi" w:hAnsiTheme="minorHAnsi" w:cstheme="minorHAnsi"/>
        </w:rPr>
        <w:t xml:space="preserve"> </w:t>
      </w:r>
      <w:r w:rsidR="00DC531D">
        <w:rPr>
          <w:rFonts w:asciiTheme="minorHAnsi" w:hAnsiTheme="minorHAnsi" w:cstheme="minorHAnsi"/>
        </w:rPr>
        <w:t>zástupce</w:t>
      </w:r>
      <w:proofErr w:type="gramEnd"/>
      <w:r w:rsidR="00DC531D">
        <w:rPr>
          <w:rFonts w:asciiTheme="minorHAnsi" w:hAnsiTheme="minorHAnsi" w:cstheme="minorHAnsi"/>
        </w:rPr>
        <w:t xml:space="preserve"> ředitele pro praktické vyučování, </w:t>
      </w:r>
      <w:r w:rsidR="00DC531D" w:rsidRPr="00DD0CB8">
        <w:rPr>
          <w:rFonts w:asciiTheme="minorHAnsi" w:hAnsiTheme="minorHAnsi" w:cstheme="minorHAnsi"/>
        </w:rPr>
        <w:t>PK odborného výcviku</w:t>
      </w:r>
    </w:p>
    <w:p w14:paraId="2FC1F804" w14:textId="08D0A53B" w:rsidR="00DD0CB8" w:rsidRPr="00DD0CB8" w:rsidRDefault="00DD0CB8" w:rsidP="00765518">
      <w:pPr>
        <w:pStyle w:val="Bezmezer"/>
        <w:rPr>
          <w:rFonts w:asciiTheme="minorHAnsi" w:hAnsiTheme="minorHAnsi" w:cstheme="minorHAnsi"/>
        </w:rPr>
      </w:pPr>
      <w:r>
        <w:rPr>
          <w:rFonts w:asciiTheme="minorHAnsi" w:hAnsiTheme="minorHAnsi" w:cstheme="minorHAnsi"/>
        </w:rPr>
        <w:t xml:space="preserve">Mgr. Markéta </w:t>
      </w:r>
      <w:proofErr w:type="spellStart"/>
      <w:proofErr w:type="gramStart"/>
      <w:r>
        <w:rPr>
          <w:rFonts w:asciiTheme="minorHAnsi" w:hAnsiTheme="minorHAnsi" w:cstheme="minorHAnsi"/>
        </w:rPr>
        <w:t>Kumprechtová</w:t>
      </w:r>
      <w:proofErr w:type="spellEnd"/>
      <w:r>
        <w:rPr>
          <w:rFonts w:asciiTheme="minorHAnsi" w:hAnsiTheme="minorHAnsi" w:cstheme="minorHAnsi"/>
        </w:rPr>
        <w:t xml:space="preserve"> - metodik</w:t>
      </w:r>
      <w:proofErr w:type="gramEnd"/>
      <w:r>
        <w:rPr>
          <w:rFonts w:asciiTheme="minorHAnsi" w:hAnsiTheme="minorHAnsi" w:cstheme="minorHAnsi"/>
        </w:rPr>
        <w:t xml:space="preserve"> </w:t>
      </w:r>
      <w:r w:rsidRPr="00DD0CB8">
        <w:rPr>
          <w:rFonts w:asciiTheme="minorHAnsi" w:hAnsiTheme="minorHAnsi" w:cstheme="minorHAnsi"/>
        </w:rPr>
        <w:t>školní prevence</w:t>
      </w:r>
    </w:p>
    <w:p w14:paraId="3F547377" w14:textId="3173D699" w:rsidR="00DD0CB8" w:rsidRPr="00DD0CB8" w:rsidRDefault="00DD0CB8" w:rsidP="00765518">
      <w:pPr>
        <w:pStyle w:val="Bezmezer"/>
        <w:rPr>
          <w:rFonts w:asciiTheme="minorHAnsi" w:hAnsiTheme="minorHAnsi" w:cstheme="minorHAnsi"/>
        </w:rPr>
      </w:pPr>
      <w:r w:rsidRPr="00DD0CB8">
        <w:rPr>
          <w:rFonts w:asciiTheme="minorHAnsi" w:hAnsiTheme="minorHAnsi" w:cstheme="minorHAnsi"/>
        </w:rPr>
        <w:t xml:space="preserve">Mgr. </w:t>
      </w:r>
      <w:r>
        <w:rPr>
          <w:rFonts w:asciiTheme="minorHAnsi" w:hAnsiTheme="minorHAnsi" w:cstheme="minorHAnsi"/>
        </w:rPr>
        <w:t>Václav Švehla</w:t>
      </w:r>
      <w:r w:rsidRPr="00DD0CB8">
        <w:rPr>
          <w:rFonts w:asciiTheme="minorHAnsi" w:hAnsiTheme="minorHAnsi" w:cstheme="minorHAnsi"/>
        </w:rPr>
        <w:t xml:space="preserve"> </w:t>
      </w:r>
      <w:r w:rsidR="00186961">
        <w:rPr>
          <w:rFonts w:asciiTheme="minorHAnsi" w:hAnsiTheme="minorHAnsi" w:cstheme="minorHAnsi"/>
        </w:rPr>
        <w:t>–</w:t>
      </w:r>
      <w:r w:rsidRPr="00DD0CB8">
        <w:rPr>
          <w:rFonts w:asciiTheme="minorHAnsi" w:hAnsiTheme="minorHAnsi" w:cstheme="minorHAnsi"/>
        </w:rPr>
        <w:t xml:space="preserve"> </w:t>
      </w:r>
      <w:r w:rsidR="00186961">
        <w:rPr>
          <w:rFonts w:asciiTheme="minorHAnsi" w:hAnsiTheme="minorHAnsi" w:cstheme="minorHAnsi"/>
        </w:rPr>
        <w:t xml:space="preserve">vedoucí učitel, </w:t>
      </w:r>
      <w:r w:rsidRPr="00DD0CB8">
        <w:rPr>
          <w:rFonts w:asciiTheme="minorHAnsi" w:hAnsiTheme="minorHAnsi" w:cstheme="minorHAnsi"/>
        </w:rPr>
        <w:t>PK jazyků a společenských věd</w:t>
      </w:r>
    </w:p>
    <w:p w14:paraId="5600537A" w14:textId="267F03A2" w:rsidR="00DD0CB8" w:rsidRDefault="00186961" w:rsidP="00765518">
      <w:pPr>
        <w:pStyle w:val="Bezmezer"/>
        <w:rPr>
          <w:rFonts w:asciiTheme="minorHAnsi" w:hAnsiTheme="minorHAnsi" w:cstheme="minorHAnsi"/>
        </w:rPr>
      </w:pPr>
      <w:r>
        <w:rPr>
          <w:rFonts w:asciiTheme="minorHAnsi" w:hAnsiTheme="minorHAnsi" w:cstheme="minorHAnsi"/>
        </w:rPr>
        <w:t>I</w:t>
      </w:r>
      <w:r w:rsidR="00DD0CB8" w:rsidRPr="00DD0CB8">
        <w:rPr>
          <w:rFonts w:asciiTheme="minorHAnsi" w:hAnsiTheme="minorHAnsi" w:cstheme="minorHAnsi"/>
        </w:rPr>
        <w:t xml:space="preserve">ng. Ondřej </w:t>
      </w:r>
      <w:proofErr w:type="gramStart"/>
      <w:r w:rsidR="00DD0CB8" w:rsidRPr="00DD0CB8">
        <w:rPr>
          <w:rFonts w:asciiTheme="minorHAnsi" w:hAnsiTheme="minorHAnsi" w:cstheme="minorHAnsi"/>
        </w:rPr>
        <w:t xml:space="preserve">Holek </w:t>
      </w:r>
      <w:r>
        <w:rPr>
          <w:rFonts w:asciiTheme="minorHAnsi" w:hAnsiTheme="minorHAnsi" w:cstheme="minorHAnsi"/>
        </w:rPr>
        <w:t xml:space="preserve">- </w:t>
      </w:r>
      <w:r w:rsidR="00DD0CB8" w:rsidRPr="00DD0CB8">
        <w:rPr>
          <w:rFonts w:asciiTheme="minorHAnsi" w:hAnsiTheme="minorHAnsi" w:cstheme="minorHAnsi"/>
        </w:rPr>
        <w:t>informační</w:t>
      </w:r>
      <w:proofErr w:type="gramEnd"/>
      <w:r w:rsidR="00DD0CB8" w:rsidRPr="00DD0CB8">
        <w:rPr>
          <w:rFonts w:asciiTheme="minorHAnsi" w:hAnsiTheme="minorHAnsi" w:cstheme="minorHAnsi"/>
        </w:rPr>
        <w:t xml:space="preserve"> technologie</w:t>
      </w:r>
    </w:p>
    <w:p w14:paraId="473281D5" w14:textId="44CD93BD" w:rsidR="00DD0CB8" w:rsidRDefault="00DD0CB8" w:rsidP="00765518">
      <w:pPr>
        <w:pStyle w:val="Bezmezer"/>
        <w:rPr>
          <w:rFonts w:asciiTheme="minorHAnsi" w:hAnsiTheme="minorHAnsi" w:cstheme="minorHAnsi"/>
        </w:rPr>
      </w:pPr>
      <w:r w:rsidRPr="00DD0CB8">
        <w:rPr>
          <w:rFonts w:asciiTheme="minorHAnsi" w:hAnsiTheme="minorHAnsi" w:cstheme="minorHAnsi"/>
        </w:rPr>
        <w:t xml:space="preserve">Ing. Zdeněk </w:t>
      </w:r>
      <w:proofErr w:type="spellStart"/>
      <w:proofErr w:type="gramStart"/>
      <w:r w:rsidRPr="00DD0CB8">
        <w:rPr>
          <w:rFonts w:asciiTheme="minorHAnsi" w:hAnsiTheme="minorHAnsi" w:cstheme="minorHAnsi"/>
        </w:rPr>
        <w:t>Cinert</w:t>
      </w:r>
      <w:proofErr w:type="spellEnd"/>
      <w:r w:rsidRPr="00DD0CB8">
        <w:rPr>
          <w:rFonts w:asciiTheme="minorHAnsi" w:hAnsiTheme="minorHAnsi" w:cstheme="minorHAnsi"/>
        </w:rPr>
        <w:t xml:space="preserve"> - PK</w:t>
      </w:r>
      <w:proofErr w:type="gramEnd"/>
      <w:r w:rsidRPr="00DD0CB8">
        <w:rPr>
          <w:rFonts w:asciiTheme="minorHAnsi" w:hAnsiTheme="minorHAnsi" w:cstheme="minorHAnsi"/>
        </w:rPr>
        <w:t xml:space="preserve"> odborných </w:t>
      </w:r>
      <w:r w:rsidR="00C26B5D">
        <w:rPr>
          <w:rFonts w:asciiTheme="minorHAnsi" w:hAnsiTheme="minorHAnsi" w:cstheme="minorHAnsi"/>
        </w:rPr>
        <w:t xml:space="preserve">leteckých </w:t>
      </w:r>
      <w:r w:rsidRPr="00DD0CB8">
        <w:rPr>
          <w:rFonts w:asciiTheme="minorHAnsi" w:hAnsiTheme="minorHAnsi" w:cstheme="minorHAnsi"/>
        </w:rPr>
        <w:t>předmětů</w:t>
      </w:r>
    </w:p>
    <w:p w14:paraId="25DE770C" w14:textId="2831B443" w:rsidR="00DD0CB8" w:rsidRPr="00DD0CB8" w:rsidRDefault="00DD0CB8" w:rsidP="00765518">
      <w:pPr>
        <w:pStyle w:val="Bezmezer"/>
        <w:rPr>
          <w:rFonts w:asciiTheme="minorHAnsi" w:hAnsiTheme="minorHAnsi" w:cstheme="minorHAnsi"/>
        </w:rPr>
      </w:pPr>
      <w:r w:rsidRPr="00DD0CB8">
        <w:rPr>
          <w:rFonts w:asciiTheme="minorHAnsi" w:hAnsiTheme="minorHAnsi" w:cstheme="minorHAnsi"/>
        </w:rPr>
        <w:t xml:space="preserve">pan Ivan </w:t>
      </w:r>
      <w:proofErr w:type="spellStart"/>
      <w:proofErr w:type="gramStart"/>
      <w:r w:rsidRPr="00DD0CB8">
        <w:rPr>
          <w:rFonts w:asciiTheme="minorHAnsi" w:hAnsiTheme="minorHAnsi" w:cstheme="minorHAnsi"/>
        </w:rPr>
        <w:t>Wirth</w:t>
      </w:r>
      <w:proofErr w:type="spellEnd"/>
      <w:r w:rsidRPr="00DD0CB8">
        <w:rPr>
          <w:rFonts w:asciiTheme="minorHAnsi" w:hAnsiTheme="minorHAnsi" w:cstheme="minorHAnsi"/>
        </w:rPr>
        <w:t xml:space="preserve"> - sportovní</w:t>
      </w:r>
      <w:proofErr w:type="gramEnd"/>
      <w:r w:rsidRPr="00DD0CB8">
        <w:rPr>
          <w:rFonts w:asciiTheme="minorHAnsi" w:hAnsiTheme="minorHAnsi" w:cstheme="minorHAnsi"/>
        </w:rPr>
        <w:t xml:space="preserve"> akce</w:t>
      </w:r>
    </w:p>
    <w:p w14:paraId="59ABEB96" w14:textId="60D1504D" w:rsidR="00DD0CB8" w:rsidRDefault="00DD0CB8" w:rsidP="00765518">
      <w:pPr>
        <w:pStyle w:val="Bezmezer"/>
        <w:rPr>
          <w:rFonts w:asciiTheme="minorHAnsi" w:hAnsiTheme="minorHAnsi" w:cstheme="minorHAnsi"/>
          <w:color w:val="auto"/>
        </w:rPr>
      </w:pPr>
      <w:r w:rsidRPr="000E43A4">
        <w:rPr>
          <w:rFonts w:asciiTheme="minorHAnsi" w:hAnsiTheme="minorHAnsi" w:cstheme="minorHAnsi"/>
          <w:color w:val="auto"/>
        </w:rPr>
        <w:t>pan Luboš Lamačka a paní Bo</w:t>
      </w:r>
      <w:r w:rsidR="000E43A4" w:rsidRPr="000E43A4">
        <w:rPr>
          <w:rFonts w:asciiTheme="minorHAnsi" w:hAnsiTheme="minorHAnsi" w:cstheme="minorHAnsi"/>
          <w:color w:val="auto"/>
        </w:rPr>
        <w:t>ž</w:t>
      </w:r>
      <w:r w:rsidRPr="000E43A4">
        <w:rPr>
          <w:rFonts w:asciiTheme="minorHAnsi" w:hAnsiTheme="minorHAnsi" w:cstheme="minorHAnsi"/>
          <w:color w:val="auto"/>
        </w:rPr>
        <w:t xml:space="preserve">ena </w:t>
      </w:r>
      <w:proofErr w:type="spellStart"/>
      <w:r w:rsidRPr="000E43A4">
        <w:rPr>
          <w:rFonts w:asciiTheme="minorHAnsi" w:hAnsiTheme="minorHAnsi" w:cstheme="minorHAnsi"/>
          <w:color w:val="auto"/>
        </w:rPr>
        <w:t>Terazová</w:t>
      </w:r>
      <w:proofErr w:type="spellEnd"/>
      <w:r w:rsidRPr="000E43A4">
        <w:rPr>
          <w:rFonts w:asciiTheme="minorHAnsi" w:hAnsiTheme="minorHAnsi" w:cstheme="minorHAnsi"/>
          <w:color w:val="auto"/>
        </w:rPr>
        <w:t xml:space="preserve"> – domov mládeže</w:t>
      </w:r>
    </w:p>
    <w:p w14:paraId="30B713A3" w14:textId="35BF54F7" w:rsidR="00186961" w:rsidRPr="000E43A4" w:rsidRDefault="00186961" w:rsidP="00765518">
      <w:pPr>
        <w:pStyle w:val="Bezmezer"/>
        <w:rPr>
          <w:rFonts w:asciiTheme="minorHAnsi" w:hAnsiTheme="minorHAnsi" w:cstheme="minorHAnsi"/>
          <w:color w:val="auto"/>
        </w:rPr>
      </w:pPr>
      <w:r>
        <w:rPr>
          <w:rFonts w:asciiTheme="minorHAnsi" w:hAnsiTheme="minorHAnsi" w:cstheme="minorHAnsi"/>
          <w:color w:val="auto"/>
        </w:rPr>
        <w:t xml:space="preserve">Bc. Dominika </w:t>
      </w:r>
      <w:proofErr w:type="gramStart"/>
      <w:r>
        <w:rPr>
          <w:rFonts w:asciiTheme="minorHAnsi" w:hAnsiTheme="minorHAnsi" w:cstheme="minorHAnsi"/>
          <w:color w:val="auto"/>
        </w:rPr>
        <w:t>Moravcová - koordinátor</w:t>
      </w:r>
      <w:proofErr w:type="gramEnd"/>
      <w:r>
        <w:rPr>
          <w:rFonts w:asciiTheme="minorHAnsi" w:hAnsiTheme="minorHAnsi" w:cstheme="minorHAnsi"/>
          <w:color w:val="auto"/>
        </w:rPr>
        <w:t xml:space="preserve"> podpory nadání</w:t>
      </w:r>
    </w:p>
    <w:p w14:paraId="3379AC97" w14:textId="59028532" w:rsidR="00DD0CB8" w:rsidRDefault="00DD0CB8" w:rsidP="00765518">
      <w:pPr>
        <w:pStyle w:val="Bezmezer"/>
        <w:rPr>
          <w:rFonts w:asciiTheme="minorHAnsi" w:hAnsiTheme="minorHAnsi" w:cstheme="minorHAnsi"/>
        </w:rPr>
      </w:pPr>
      <w:r w:rsidRPr="00DD0CB8">
        <w:rPr>
          <w:rFonts w:asciiTheme="minorHAnsi" w:hAnsiTheme="minorHAnsi" w:cstheme="minorHAnsi"/>
        </w:rPr>
        <w:t xml:space="preserve">zástupci z řad </w:t>
      </w:r>
      <w:proofErr w:type="gramStart"/>
      <w:r w:rsidRPr="00DD0CB8">
        <w:rPr>
          <w:rFonts w:asciiTheme="minorHAnsi" w:hAnsiTheme="minorHAnsi" w:cstheme="minorHAnsi"/>
        </w:rPr>
        <w:t>studentů - školní</w:t>
      </w:r>
      <w:proofErr w:type="gramEnd"/>
      <w:r w:rsidRPr="00DD0CB8">
        <w:rPr>
          <w:rFonts w:asciiTheme="minorHAnsi" w:hAnsiTheme="minorHAnsi" w:cstheme="minorHAnsi"/>
        </w:rPr>
        <w:t xml:space="preserve"> parlament (podněty a náměty)</w:t>
      </w:r>
    </w:p>
    <w:p w14:paraId="1F30C8CC" w14:textId="77777777" w:rsidR="00185E9E" w:rsidRPr="00DD0CB8" w:rsidRDefault="00185E9E" w:rsidP="00765518">
      <w:pPr>
        <w:pStyle w:val="Bezmezer"/>
        <w:rPr>
          <w:rFonts w:asciiTheme="minorHAnsi" w:hAnsiTheme="minorHAnsi" w:cstheme="minorHAnsi"/>
        </w:rPr>
      </w:pPr>
    </w:p>
    <w:p w14:paraId="28EEC062" w14:textId="390B52CC" w:rsidR="009A57C8" w:rsidRPr="00185E9E" w:rsidRDefault="003712C6" w:rsidP="00185E9E">
      <w:pPr>
        <w:pStyle w:val="Nadpis3"/>
        <w:rPr>
          <w:rFonts w:asciiTheme="minorHAnsi" w:hAnsiTheme="minorHAnsi" w:cstheme="minorHAnsi"/>
        </w:rPr>
      </w:pPr>
      <w:r w:rsidRPr="00185E9E">
        <w:rPr>
          <w:rFonts w:asciiTheme="minorHAnsi" w:hAnsiTheme="minorHAnsi" w:cstheme="minorHAnsi"/>
        </w:rPr>
        <w:t>5</w:t>
      </w:r>
      <w:r w:rsidR="009A57C8" w:rsidRPr="00185E9E">
        <w:rPr>
          <w:rFonts w:asciiTheme="minorHAnsi" w:hAnsiTheme="minorHAnsi" w:cstheme="minorHAnsi"/>
        </w:rPr>
        <w:t>. SWOT ANALÝZA</w:t>
      </w:r>
    </w:p>
    <w:p w14:paraId="2CEF1C2C" w14:textId="24D45865" w:rsidR="009A57C8" w:rsidRPr="008C77E9" w:rsidRDefault="009A57C8" w:rsidP="00765518">
      <w:pPr>
        <w:pStyle w:val="Bezmezer"/>
        <w:rPr>
          <w:rFonts w:asciiTheme="minorHAnsi" w:hAnsiTheme="minorHAnsi" w:cstheme="minorHAnsi"/>
        </w:rPr>
      </w:pPr>
      <w:r w:rsidRPr="008C77E9">
        <w:rPr>
          <w:rFonts w:asciiTheme="minorHAnsi" w:hAnsiTheme="minorHAnsi" w:cstheme="minorHAnsi"/>
        </w:rPr>
        <w:t xml:space="preserve">Do jednotlivých částí byly zapsány body, které </w:t>
      </w:r>
      <w:r w:rsidR="008C77E9">
        <w:rPr>
          <w:rFonts w:asciiTheme="minorHAnsi" w:hAnsiTheme="minorHAnsi" w:cstheme="minorHAnsi"/>
        </w:rPr>
        <w:t xml:space="preserve">jsou </w:t>
      </w:r>
      <w:r w:rsidRPr="008C77E9">
        <w:rPr>
          <w:rFonts w:asciiTheme="minorHAnsi" w:hAnsiTheme="minorHAnsi" w:cstheme="minorHAnsi"/>
        </w:rPr>
        <w:t>považovány za nosné pro</w:t>
      </w:r>
      <w:r w:rsidR="008C77E9">
        <w:rPr>
          <w:rFonts w:asciiTheme="minorHAnsi" w:hAnsiTheme="minorHAnsi" w:cstheme="minorHAnsi"/>
        </w:rPr>
        <w:t xml:space="preserve"> </w:t>
      </w:r>
      <w:r w:rsidRPr="008C77E9">
        <w:rPr>
          <w:rFonts w:asciiTheme="minorHAnsi" w:hAnsiTheme="minorHAnsi" w:cstheme="minorHAnsi"/>
        </w:rPr>
        <w:t xml:space="preserve">naši školu a projednány s vedením školy. </w:t>
      </w:r>
    </w:p>
    <w:p w14:paraId="2AA305A8" w14:textId="77777777" w:rsidR="008C77E9" w:rsidRDefault="008C77E9" w:rsidP="00765518">
      <w:pPr>
        <w:pStyle w:val="Bezmezer"/>
        <w:rPr>
          <w:rFonts w:asciiTheme="minorHAnsi" w:hAnsiTheme="minorHAnsi" w:cstheme="minorHAnsi"/>
          <w:b/>
          <w:bCs/>
        </w:rPr>
      </w:pPr>
    </w:p>
    <w:p w14:paraId="6C187FA0" w14:textId="50BCA63B" w:rsidR="009A57C8" w:rsidRPr="00DC531D" w:rsidRDefault="009A57C8" w:rsidP="00765518">
      <w:pPr>
        <w:pStyle w:val="Bezmezer"/>
        <w:rPr>
          <w:rFonts w:asciiTheme="minorHAnsi" w:hAnsiTheme="minorHAnsi" w:cstheme="minorHAnsi"/>
          <w:u w:val="single"/>
        </w:rPr>
      </w:pPr>
      <w:r w:rsidRPr="00DC531D">
        <w:rPr>
          <w:rFonts w:asciiTheme="minorHAnsi" w:hAnsiTheme="minorHAnsi" w:cstheme="minorHAnsi"/>
          <w:u w:val="single"/>
        </w:rPr>
        <w:t>Silné stránky (na čem může škola stavět)</w:t>
      </w:r>
    </w:p>
    <w:p w14:paraId="02E50D72" w14:textId="2BD7541B" w:rsidR="009A57C8" w:rsidRPr="008C77E9" w:rsidRDefault="009A57C8" w:rsidP="00D5257D">
      <w:pPr>
        <w:pStyle w:val="Bezmezer"/>
        <w:numPr>
          <w:ilvl w:val="0"/>
          <w:numId w:val="2"/>
        </w:numPr>
        <w:ind w:left="284" w:hanging="284"/>
        <w:rPr>
          <w:rFonts w:asciiTheme="minorHAnsi" w:hAnsiTheme="minorHAnsi" w:cstheme="minorHAnsi"/>
        </w:rPr>
      </w:pPr>
      <w:r w:rsidRPr="008C77E9">
        <w:rPr>
          <w:rFonts w:asciiTheme="minorHAnsi" w:hAnsiTheme="minorHAnsi" w:cstheme="minorHAnsi"/>
        </w:rPr>
        <w:t>ustanovený koordinátor EVVO</w:t>
      </w:r>
    </w:p>
    <w:p w14:paraId="04559CFD" w14:textId="704201D1" w:rsidR="00994430" w:rsidRPr="008C77E9" w:rsidRDefault="00994430" w:rsidP="00D5257D">
      <w:pPr>
        <w:pStyle w:val="Bezmezer"/>
        <w:numPr>
          <w:ilvl w:val="0"/>
          <w:numId w:val="2"/>
        </w:numPr>
        <w:ind w:left="284" w:hanging="284"/>
        <w:rPr>
          <w:rFonts w:asciiTheme="minorHAnsi" w:hAnsiTheme="minorHAnsi" w:cstheme="minorHAnsi"/>
        </w:rPr>
      </w:pPr>
      <w:r w:rsidRPr="008C77E9">
        <w:rPr>
          <w:rFonts w:asciiTheme="minorHAnsi" w:hAnsiTheme="minorHAnsi" w:cstheme="minorHAnsi"/>
        </w:rPr>
        <w:t>zájem ze strany vedení</w:t>
      </w:r>
    </w:p>
    <w:p w14:paraId="28418CAE" w14:textId="01CD5B56" w:rsidR="009A57C8" w:rsidRPr="008C77E9" w:rsidRDefault="009A57C8" w:rsidP="00D5257D">
      <w:pPr>
        <w:pStyle w:val="Bezmezer"/>
        <w:numPr>
          <w:ilvl w:val="0"/>
          <w:numId w:val="2"/>
        </w:numPr>
        <w:ind w:left="284" w:hanging="284"/>
        <w:rPr>
          <w:rFonts w:asciiTheme="minorHAnsi" w:hAnsiTheme="minorHAnsi" w:cstheme="minorHAnsi"/>
        </w:rPr>
      </w:pPr>
      <w:r w:rsidRPr="008C77E9">
        <w:rPr>
          <w:rFonts w:asciiTheme="minorHAnsi" w:hAnsiTheme="minorHAnsi" w:cstheme="minorHAnsi"/>
        </w:rPr>
        <w:t>environmentální výchova je integrována do ŠVP</w:t>
      </w:r>
    </w:p>
    <w:p w14:paraId="607C3768" w14:textId="21AE8D99" w:rsidR="009A57C8" w:rsidRPr="00E82B78" w:rsidRDefault="009A57C8" w:rsidP="00D5257D">
      <w:pPr>
        <w:pStyle w:val="Bezmezer"/>
        <w:numPr>
          <w:ilvl w:val="0"/>
          <w:numId w:val="2"/>
        </w:numPr>
        <w:ind w:left="284" w:hanging="284"/>
        <w:rPr>
          <w:rFonts w:asciiTheme="minorHAnsi" w:hAnsiTheme="minorHAnsi" w:cstheme="minorHAnsi"/>
          <w:color w:val="auto"/>
        </w:rPr>
      </w:pPr>
      <w:r w:rsidRPr="00E82B78">
        <w:rPr>
          <w:rFonts w:asciiTheme="minorHAnsi" w:hAnsiTheme="minorHAnsi" w:cstheme="minorHAnsi"/>
        </w:rPr>
        <w:t>zpracované strategické dokumenty – dlouhodobý a krátkodobý plán EVVO (s určitými nedostatky, viz slabé stránky)</w:t>
      </w:r>
    </w:p>
    <w:p w14:paraId="2DC45409" w14:textId="5C292524" w:rsidR="009A57C8" w:rsidRPr="00EB347B" w:rsidRDefault="008C77E9" w:rsidP="00D5257D">
      <w:pPr>
        <w:pStyle w:val="Bezmezer"/>
        <w:numPr>
          <w:ilvl w:val="0"/>
          <w:numId w:val="1"/>
        </w:numPr>
        <w:ind w:left="284" w:hanging="284"/>
        <w:rPr>
          <w:rFonts w:asciiTheme="minorHAnsi" w:hAnsiTheme="minorHAnsi" w:cstheme="minorHAnsi"/>
        </w:rPr>
      </w:pPr>
      <w:r w:rsidRPr="00EB347B">
        <w:rPr>
          <w:rFonts w:asciiTheme="minorHAnsi" w:hAnsiTheme="minorHAnsi" w:cstheme="minorHAnsi"/>
        </w:rPr>
        <w:t xml:space="preserve">efektivně </w:t>
      </w:r>
      <w:r w:rsidR="00DC531D">
        <w:rPr>
          <w:rFonts w:asciiTheme="minorHAnsi" w:hAnsiTheme="minorHAnsi" w:cstheme="minorHAnsi"/>
        </w:rPr>
        <w:t xml:space="preserve">se </w:t>
      </w:r>
      <w:r w:rsidRPr="00EB347B">
        <w:rPr>
          <w:rFonts w:asciiTheme="minorHAnsi" w:hAnsiTheme="minorHAnsi" w:cstheme="minorHAnsi"/>
        </w:rPr>
        <w:t>tříd</w:t>
      </w:r>
      <w:r w:rsidR="00DC531D">
        <w:rPr>
          <w:rFonts w:asciiTheme="minorHAnsi" w:hAnsiTheme="minorHAnsi" w:cstheme="minorHAnsi"/>
        </w:rPr>
        <w:t>í</w:t>
      </w:r>
      <w:r w:rsidRPr="00EB347B">
        <w:rPr>
          <w:rFonts w:asciiTheme="minorHAnsi" w:hAnsiTheme="minorHAnsi" w:cstheme="minorHAnsi"/>
        </w:rPr>
        <w:t xml:space="preserve"> odpad</w:t>
      </w:r>
      <w:r w:rsidR="00EB347B" w:rsidRPr="00EB347B">
        <w:rPr>
          <w:rFonts w:asciiTheme="minorHAnsi" w:hAnsiTheme="minorHAnsi" w:cstheme="minorHAnsi"/>
        </w:rPr>
        <w:t xml:space="preserve"> na chodbách školy, v</w:t>
      </w:r>
      <w:r w:rsidRPr="00EB347B">
        <w:rPr>
          <w:rFonts w:asciiTheme="minorHAnsi" w:hAnsiTheme="minorHAnsi" w:cstheme="minorHAnsi"/>
        </w:rPr>
        <w:t xml:space="preserve"> dílnách i na domově mládeže</w:t>
      </w:r>
      <w:r w:rsidR="00EB347B">
        <w:rPr>
          <w:rFonts w:asciiTheme="minorHAnsi" w:hAnsiTheme="minorHAnsi" w:cstheme="minorHAnsi"/>
        </w:rPr>
        <w:t xml:space="preserve"> </w:t>
      </w:r>
      <w:r w:rsidRPr="00EB347B">
        <w:rPr>
          <w:rFonts w:asciiTheme="minorHAnsi" w:hAnsiTheme="minorHAnsi" w:cstheme="minorHAnsi"/>
        </w:rPr>
        <w:t xml:space="preserve">– sběrné nádoby na chodbách ve škole, </w:t>
      </w:r>
      <w:r w:rsidR="00EB347B" w:rsidRPr="00EB347B">
        <w:rPr>
          <w:rFonts w:asciiTheme="minorHAnsi" w:hAnsiTheme="minorHAnsi" w:cstheme="minorHAnsi"/>
        </w:rPr>
        <w:t>v dílnách i na domově mládeže, kontejnery na separovaný odpad v areálu školy</w:t>
      </w:r>
    </w:p>
    <w:p w14:paraId="0584CD29" w14:textId="7D39CD13" w:rsidR="008C77E9" w:rsidRPr="001B3EB0" w:rsidRDefault="009A57C8" w:rsidP="00D5257D">
      <w:pPr>
        <w:pStyle w:val="Bezmezer"/>
        <w:numPr>
          <w:ilvl w:val="0"/>
          <w:numId w:val="1"/>
        </w:numPr>
        <w:ind w:left="284" w:hanging="284"/>
        <w:rPr>
          <w:rFonts w:asciiTheme="minorHAnsi" w:hAnsiTheme="minorHAnsi" w:cstheme="minorHAnsi"/>
        </w:rPr>
      </w:pPr>
      <w:r w:rsidRPr="007E0111">
        <w:rPr>
          <w:rFonts w:asciiTheme="minorHAnsi" w:hAnsiTheme="minorHAnsi" w:cstheme="minorHAnsi"/>
          <w:color w:val="auto"/>
        </w:rPr>
        <w:t xml:space="preserve">materiální a technické vybavení </w:t>
      </w:r>
      <w:r w:rsidR="007E0111" w:rsidRPr="007E0111">
        <w:rPr>
          <w:rFonts w:asciiTheme="minorHAnsi" w:hAnsiTheme="minorHAnsi" w:cstheme="minorHAnsi"/>
          <w:color w:val="auto"/>
        </w:rPr>
        <w:t>dílen</w:t>
      </w:r>
    </w:p>
    <w:p w14:paraId="2B58A784" w14:textId="41D4C556" w:rsidR="001B3EB0" w:rsidRPr="001B3EB0" w:rsidRDefault="001B3EB0" w:rsidP="00D5257D">
      <w:pPr>
        <w:pStyle w:val="Bezmezer"/>
        <w:numPr>
          <w:ilvl w:val="0"/>
          <w:numId w:val="1"/>
        </w:numPr>
        <w:ind w:left="284" w:hanging="284"/>
        <w:rPr>
          <w:rFonts w:asciiTheme="minorHAnsi" w:hAnsiTheme="minorHAnsi" w:cstheme="minorHAnsi"/>
          <w:color w:val="auto"/>
        </w:rPr>
      </w:pPr>
      <w:r w:rsidRPr="001B3EB0">
        <w:rPr>
          <w:rFonts w:asciiTheme="minorHAnsi" w:hAnsiTheme="minorHAnsi" w:cstheme="minorHAnsi"/>
          <w:color w:val="auto"/>
        </w:rPr>
        <w:t>vedení školy podporuje environmentální aktivity</w:t>
      </w:r>
    </w:p>
    <w:p w14:paraId="60C88D3D" w14:textId="477B51EA" w:rsidR="007E0111" w:rsidRPr="001B3EB0" w:rsidRDefault="001B3EB0" w:rsidP="00D5257D">
      <w:pPr>
        <w:pStyle w:val="Bezmezer"/>
        <w:numPr>
          <w:ilvl w:val="0"/>
          <w:numId w:val="1"/>
        </w:numPr>
        <w:ind w:left="284" w:hanging="284"/>
        <w:rPr>
          <w:rFonts w:asciiTheme="minorHAnsi" w:hAnsiTheme="minorHAnsi" w:cstheme="minorHAnsi"/>
        </w:rPr>
      </w:pPr>
      <w:r w:rsidRPr="001B3EB0">
        <w:rPr>
          <w:rFonts w:asciiTheme="minorHAnsi" w:hAnsiTheme="minorHAnsi" w:cstheme="minorHAnsi"/>
          <w:color w:val="auto"/>
        </w:rPr>
        <w:t>škola je otevřen</w:t>
      </w:r>
      <w:r w:rsidR="003E7BB4">
        <w:rPr>
          <w:rFonts w:asciiTheme="minorHAnsi" w:hAnsiTheme="minorHAnsi" w:cstheme="minorHAnsi"/>
          <w:color w:val="auto"/>
        </w:rPr>
        <w:t>a</w:t>
      </w:r>
      <w:r w:rsidRPr="001B3EB0">
        <w:rPr>
          <w:rFonts w:asciiTheme="minorHAnsi" w:hAnsiTheme="minorHAnsi" w:cstheme="minorHAnsi"/>
          <w:color w:val="auto"/>
        </w:rPr>
        <w:t xml:space="preserve"> změnám</w:t>
      </w:r>
    </w:p>
    <w:p w14:paraId="4E983FCF" w14:textId="77777777" w:rsidR="001B3EB0" w:rsidRPr="001B3EB0" w:rsidRDefault="001B3EB0" w:rsidP="00765518">
      <w:pPr>
        <w:pStyle w:val="Bezmezer"/>
        <w:rPr>
          <w:rFonts w:asciiTheme="minorHAnsi" w:hAnsiTheme="minorHAnsi" w:cstheme="minorHAnsi"/>
        </w:rPr>
      </w:pPr>
    </w:p>
    <w:p w14:paraId="6D76A22B" w14:textId="14B82999" w:rsidR="009A57C8" w:rsidRPr="007E0111" w:rsidRDefault="009A57C8" w:rsidP="00765518">
      <w:pPr>
        <w:pStyle w:val="Bezmezer"/>
        <w:rPr>
          <w:rFonts w:asciiTheme="minorHAnsi" w:hAnsiTheme="minorHAnsi" w:cstheme="minorHAnsi"/>
          <w:u w:val="single"/>
        </w:rPr>
      </w:pPr>
      <w:r w:rsidRPr="007E0111">
        <w:rPr>
          <w:rFonts w:asciiTheme="minorHAnsi" w:hAnsiTheme="minorHAnsi" w:cstheme="minorHAnsi"/>
          <w:u w:val="single"/>
        </w:rPr>
        <w:t>Slabé stránky (co se nám příliš nedaří)</w:t>
      </w:r>
    </w:p>
    <w:p w14:paraId="36ED4FFD" w14:textId="2B3CE51D" w:rsidR="009A57C8" w:rsidRPr="007E0111" w:rsidRDefault="00994430" w:rsidP="00D5257D">
      <w:pPr>
        <w:pStyle w:val="Bezmezer"/>
        <w:numPr>
          <w:ilvl w:val="0"/>
          <w:numId w:val="3"/>
        </w:numPr>
        <w:ind w:left="284" w:hanging="284"/>
        <w:rPr>
          <w:rFonts w:asciiTheme="minorHAnsi" w:hAnsiTheme="minorHAnsi" w:cstheme="minorHAnsi"/>
          <w:color w:val="auto"/>
        </w:rPr>
      </w:pPr>
      <w:r w:rsidRPr="007E0111">
        <w:rPr>
          <w:rFonts w:asciiTheme="minorHAnsi" w:hAnsiTheme="minorHAnsi" w:cstheme="minorHAnsi"/>
          <w:color w:val="auto"/>
        </w:rPr>
        <w:t xml:space="preserve">předchozí </w:t>
      </w:r>
      <w:r w:rsidR="009A57C8" w:rsidRPr="007E0111">
        <w:rPr>
          <w:rFonts w:asciiTheme="minorHAnsi" w:hAnsiTheme="minorHAnsi" w:cstheme="minorHAnsi"/>
          <w:color w:val="auto"/>
        </w:rPr>
        <w:t>dlouhodobý plán EVVO</w:t>
      </w:r>
      <w:r w:rsidRPr="007E0111">
        <w:rPr>
          <w:rFonts w:asciiTheme="minorHAnsi" w:hAnsiTheme="minorHAnsi" w:cstheme="minorHAnsi"/>
          <w:color w:val="auto"/>
        </w:rPr>
        <w:t xml:space="preserve"> do roku 2024</w:t>
      </w:r>
      <w:r w:rsidR="009A57C8" w:rsidRPr="007E0111">
        <w:rPr>
          <w:rFonts w:asciiTheme="minorHAnsi" w:hAnsiTheme="minorHAnsi" w:cstheme="minorHAnsi"/>
          <w:color w:val="auto"/>
        </w:rPr>
        <w:t xml:space="preserve"> </w:t>
      </w:r>
      <w:r w:rsidR="00C32523" w:rsidRPr="007E0111">
        <w:rPr>
          <w:rFonts w:asciiTheme="minorHAnsi" w:hAnsiTheme="minorHAnsi" w:cstheme="minorHAnsi"/>
          <w:color w:val="auto"/>
        </w:rPr>
        <w:t>je poměrně starý, neaktualizovaný</w:t>
      </w:r>
      <w:r w:rsidRPr="007E0111">
        <w:rPr>
          <w:rFonts w:asciiTheme="minorHAnsi" w:hAnsiTheme="minorHAnsi" w:cstheme="minorHAnsi"/>
          <w:color w:val="auto"/>
        </w:rPr>
        <w:t>, ne</w:t>
      </w:r>
      <w:r w:rsidR="007E0111" w:rsidRPr="007E0111">
        <w:rPr>
          <w:rFonts w:asciiTheme="minorHAnsi" w:hAnsiTheme="minorHAnsi" w:cstheme="minorHAnsi"/>
          <w:color w:val="auto"/>
        </w:rPr>
        <w:t>zhodnocený</w:t>
      </w:r>
    </w:p>
    <w:p w14:paraId="3E703506" w14:textId="7A10B865" w:rsidR="00DC531D" w:rsidRPr="007E0111" w:rsidRDefault="00DC531D" w:rsidP="00D5257D">
      <w:pPr>
        <w:pStyle w:val="Bezmezer"/>
        <w:numPr>
          <w:ilvl w:val="0"/>
          <w:numId w:val="3"/>
        </w:numPr>
        <w:ind w:left="284" w:hanging="284"/>
        <w:rPr>
          <w:rFonts w:asciiTheme="minorHAnsi" w:hAnsiTheme="minorHAnsi" w:cstheme="minorHAnsi"/>
          <w:color w:val="auto"/>
        </w:rPr>
      </w:pPr>
      <w:r w:rsidRPr="007E0111">
        <w:rPr>
          <w:rFonts w:asciiTheme="minorHAnsi" w:hAnsiTheme="minorHAnsi" w:cstheme="minorHAnsi"/>
          <w:color w:val="auto"/>
        </w:rPr>
        <w:t>průřezová témata EVVO postupně doplňovat téměř do všech předmětů</w:t>
      </w:r>
    </w:p>
    <w:p w14:paraId="143F2E0E" w14:textId="493C9593" w:rsidR="00DC531D" w:rsidRPr="007E0111" w:rsidRDefault="00DC531D" w:rsidP="00D5257D">
      <w:pPr>
        <w:pStyle w:val="Bezmezer"/>
        <w:numPr>
          <w:ilvl w:val="0"/>
          <w:numId w:val="3"/>
        </w:numPr>
        <w:ind w:left="284" w:hanging="284"/>
        <w:rPr>
          <w:rFonts w:asciiTheme="minorHAnsi" w:hAnsiTheme="minorHAnsi" w:cstheme="minorHAnsi"/>
          <w:color w:val="auto"/>
        </w:rPr>
      </w:pPr>
      <w:r w:rsidRPr="007E0111">
        <w:rPr>
          <w:rFonts w:asciiTheme="minorHAnsi" w:hAnsiTheme="minorHAnsi" w:cstheme="minorHAnsi"/>
          <w:color w:val="auto"/>
        </w:rPr>
        <w:t>další vzdělávání v oblasti EVVO je nedostatečně propagováno, využíváno</w:t>
      </w:r>
    </w:p>
    <w:p w14:paraId="76EAD410" w14:textId="07202911" w:rsidR="009A57C8" w:rsidRPr="008C77E9" w:rsidRDefault="009A57C8" w:rsidP="00D5257D">
      <w:pPr>
        <w:pStyle w:val="Bezmezer"/>
        <w:numPr>
          <w:ilvl w:val="0"/>
          <w:numId w:val="3"/>
        </w:numPr>
        <w:ind w:left="284" w:hanging="284"/>
        <w:rPr>
          <w:rFonts w:asciiTheme="minorHAnsi" w:hAnsiTheme="minorHAnsi" w:cstheme="minorHAnsi"/>
        </w:rPr>
      </w:pPr>
      <w:r w:rsidRPr="008C77E9">
        <w:rPr>
          <w:rFonts w:asciiTheme="minorHAnsi" w:hAnsiTheme="minorHAnsi" w:cstheme="minorHAnsi"/>
        </w:rPr>
        <w:t xml:space="preserve">nedostatečná publicita – např. na webu školy </w:t>
      </w:r>
      <w:r w:rsidR="00EB347B">
        <w:rPr>
          <w:rFonts w:asciiTheme="minorHAnsi" w:hAnsiTheme="minorHAnsi" w:cstheme="minorHAnsi"/>
        </w:rPr>
        <w:t>je zatím starý, i když platný do roku 2024</w:t>
      </w:r>
    </w:p>
    <w:p w14:paraId="4A697564" w14:textId="0EDEF2A5" w:rsidR="00EB347B" w:rsidRPr="002C16A4" w:rsidRDefault="00EB347B" w:rsidP="00D5257D">
      <w:pPr>
        <w:pStyle w:val="Bezmezer"/>
        <w:numPr>
          <w:ilvl w:val="0"/>
          <w:numId w:val="1"/>
        </w:numPr>
        <w:ind w:left="284" w:hanging="284"/>
        <w:rPr>
          <w:rFonts w:asciiTheme="minorHAnsi" w:hAnsiTheme="minorHAnsi" w:cstheme="minorHAnsi"/>
        </w:rPr>
      </w:pPr>
      <w:r w:rsidRPr="002C16A4">
        <w:rPr>
          <w:rFonts w:asciiTheme="minorHAnsi" w:hAnsiTheme="minorHAnsi" w:cstheme="minorHAnsi"/>
        </w:rPr>
        <w:t xml:space="preserve">ekologizace provozu školy – budova není zateplena, má stará hliníková okna, </w:t>
      </w:r>
      <w:r w:rsidR="003E7BB4">
        <w:rPr>
          <w:rFonts w:asciiTheme="minorHAnsi" w:hAnsiTheme="minorHAnsi" w:cstheme="minorHAnsi"/>
        </w:rPr>
        <w:t>je částečně</w:t>
      </w:r>
      <w:r w:rsidRPr="002C16A4">
        <w:rPr>
          <w:rFonts w:asciiTheme="minorHAnsi" w:hAnsiTheme="minorHAnsi" w:cstheme="minorHAnsi"/>
        </w:rPr>
        <w:t xml:space="preserve"> provedena výměna osvětlení za ekonomické a ekologické </w:t>
      </w:r>
      <w:proofErr w:type="gramStart"/>
      <w:r w:rsidRPr="002C16A4">
        <w:rPr>
          <w:rFonts w:asciiTheme="minorHAnsi" w:hAnsiTheme="minorHAnsi" w:cstheme="minorHAnsi"/>
        </w:rPr>
        <w:t>varianty</w:t>
      </w:r>
      <w:r w:rsidR="007E0111">
        <w:rPr>
          <w:rFonts w:asciiTheme="minorHAnsi" w:hAnsiTheme="minorHAnsi" w:cstheme="minorHAnsi"/>
        </w:rPr>
        <w:t>,…</w:t>
      </w:r>
      <w:proofErr w:type="gramEnd"/>
    </w:p>
    <w:p w14:paraId="2126D335" w14:textId="57FA9D36" w:rsidR="009A57C8" w:rsidRPr="008C77E9" w:rsidRDefault="009A57C8" w:rsidP="00D5257D">
      <w:pPr>
        <w:pStyle w:val="Bezmezer"/>
        <w:numPr>
          <w:ilvl w:val="0"/>
          <w:numId w:val="4"/>
        </w:numPr>
        <w:ind w:left="284" w:hanging="284"/>
        <w:rPr>
          <w:rFonts w:asciiTheme="minorHAnsi" w:hAnsiTheme="minorHAnsi" w:cstheme="minorHAnsi"/>
        </w:rPr>
      </w:pPr>
      <w:r w:rsidRPr="008C77E9">
        <w:rPr>
          <w:rFonts w:asciiTheme="minorHAnsi" w:hAnsiTheme="minorHAnsi" w:cstheme="minorHAnsi"/>
        </w:rPr>
        <w:t xml:space="preserve">malá informovanost učitelů o environmentálních otázkách a udržitelného rozvoje </w:t>
      </w:r>
    </w:p>
    <w:p w14:paraId="69814D27" w14:textId="446E1402" w:rsidR="009A57C8" w:rsidRPr="008C77E9" w:rsidRDefault="009A57C8" w:rsidP="00D5257D">
      <w:pPr>
        <w:pStyle w:val="Bezmezer"/>
        <w:numPr>
          <w:ilvl w:val="0"/>
          <w:numId w:val="4"/>
        </w:numPr>
        <w:ind w:left="284" w:hanging="284"/>
        <w:rPr>
          <w:rFonts w:asciiTheme="minorHAnsi" w:hAnsiTheme="minorHAnsi" w:cstheme="minorHAnsi"/>
        </w:rPr>
      </w:pPr>
      <w:r w:rsidRPr="008C77E9">
        <w:rPr>
          <w:rFonts w:asciiTheme="minorHAnsi" w:hAnsiTheme="minorHAnsi" w:cstheme="minorHAnsi"/>
        </w:rPr>
        <w:t xml:space="preserve">nízký počet pedagogů účastnících se DVVP v dané oblasti </w:t>
      </w:r>
    </w:p>
    <w:p w14:paraId="1A576F75" w14:textId="5C66AC3C" w:rsidR="001C138B" w:rsidRDefault="009A57C8" w:rsidP="00D5257D">
      <w:pPr>
        <w:pStyle w:val="Bezmezer"/>
        <w:numPr>
          <w:ilvl w:val="0"/>
          <w:numId w:val="4"/>
        </w:numPr>
        <w:ind w:left="284" w:hanging="284"/>
        <w:rPr>
          <w:rFonts w:asciiTheme="minorHAnsi" w:hAnsiTheme="minorHAnsi" w:cstheme="minorHAnsi"/>
        </w:rPr>
      </w:pPr>
      <w:r w:rsidRPr="002C16A4">
        <w:rPr>
          <w:rFonts w:asciiTheme="minorHAnsi" w:hAnsiTheme="minorHAnsi" w:cstheme="minorHAnsi"/>
        </w:rPr>
        <w:t>školní ekotým</w:t>
      </w:r>
      <w:r w:rsidR="000E7DD2">
        <w:rPr>
          <w:rFonts w:asciiTheme="minorHAnsi" w:hAnsiTheme="minorHAnsi" w:cstheme="minorHAnsi"/>
        </w:rPr>
        <w:t xml:space="preserve"> zatím optimálně nespolupracuje</w:t>
      </w:r>
    </w:p>
    <w:p w14:paraId="39838B27" w14:textId="2B46E017" w:rsidR="002C16A4" w:rsidRPr="007840FD" w:rsidRDefault="002C16A4" w:rsidP="000E7DD2">
      <w:pPr>
        <w:pStyle w:val="Bezmezer"/>
        <w:ind w:left="0" w:firstLine="0"/>
        <w:rPr>
          <w:rFonts w:asciiTheme="minorHAnsi" w:hAnsiTheme="minorHAnsi" w:cstheme="minorHAnsi"/>
          <w:color w:val="auto"/>
        </w:rPr>
      </w:pPr>
    </w:p>
    <w:p w14:paraId="682E83DE" w14:textId="77777777" w:rsidR="002C16A4" w:rsidRPr="002C16A4" w:rsidRDefault="002C16A4" w:rsidP="00765518">
      <w:pPr>
        <w:pStyle w:val="Bezmezer"/>
        <w:ind w:left="720" w:firstLine="0"/>
        <w:rPr>
          <w:rFonts w:asciiTheme="minorHAnsi" w:hAnsiTheme="minorHAnsi" w:cstheme="minorHAnsi"/>
        </w:rPr>
      </w:pPr>
    </w:p>
    <w:p w14:paraId="7800ED9E" w14:textId="714AC423" w:rsidR="009A57C8" w:rsidRPr="00E82B78" w:rsidRDefault="009A57C8" w:rsidP="00765518">
      <w:pPr>
        <w:pStyle w:val="Bezmezer"/>
        <w:ind w:left="0" w:firstLine="0"/>
        <w:rPr>
          <w:rFonts w:asciiTheme="minorHAnsi" w:hAnsiTheme="minorHAnsi" w:cstheme="minorHAnsi"/>
          <w:u w:val="single"/>
        </w:rPr>
      </w:pPr>
      <w:r w:rsidRPr="00E82B78">
        <w:rPr>
          <w:rFonts w:asciiTheme="minorHAnsi" w:hAnsiTheme="minorHAnsi" w:cstheme="minorHAnsi"/>
          <w:u w:val="single"/>
        </w:rPr>
        <w:t>Příležitosti a vize (vnější příležitosti, které lze využít k rozvoji EVVO na škole)</w:t>
      </w:r>
    </w:p>
    <w:p w14:paraId="56A8C21B" w14:textId="5C537012" w:rsidR="009A57C8" w:rsidRPr="008C77E9" w:rsidRDefault="009A57C8" w:rsidP="00D5257D">
      <w:pPr>
        <w:pStyle w:val="Bezmezer"/>
        <w:numPr>
          <w:ilvl w:val="0"/>
          <w:numId w:val="4"/>
        </w:numPr>
        <w:ind w:left="284" w:hanging="284"/>
        <w:rPr>
          <w:rFonts w:asciiTheme="minorHAnsi" w:hAnsiTheme="minorHAnsi" w:cstheme="minorHAnsi"/>
        </w:rPr>
      </w:pPr>
      <w:r w:rsidRPr="008C77E9">
        <w:rPr>
          <w:rFonts w:asciiTheme="minorHAnsi" w:hAnsiTheme="minorHAnsi" w:cstheme="minorHAnsi"/>
        </w:rPr>
        <w:t xml:space="preserve">finanční </w:t>
      </w:r>
      <w:proofErr w:type="gramStart"/>
      <w:r w:rsidRPr="008C77E9">
        <w:rPr>
          <w:rFonts w:asciiTheme="minorHAnsi" w:hAnsiTheme="minorHAnsi" w:cstheme="minorHAnsi"/>
        </w:rPr>
        <w:t>nástroje - granty</w:t>
      </w:r>
      <w:proofErr w:type="gramEnd"/>
      <w:r w:rsidRPr="008C77E9">
        <w:rPr>
          <w:rFonts w:asciiTheme="minorHAnsi" w:hAnsiTheme="minorHAnsi" w:cstheme="minorHAnsi"/>
        </w:rPr>
        <w:t>, sponzoring</w:t>
      </w:r>
    </w:p>
    <w:p w14:paraId="4DE03E7D" w14:textId="2778523C" w:rsidR="009A57C8" w:rsidRPr="007840FD" w:rsidRDefault="009A57C8" w:rsidP="00D5257D">
      <w:pPr>
        <w:pStyle w:val="Bezmezer"/>
        <w:numPr>
          <w:ilvl w:val="0"/>
          <w:numId w:val="4"/>
        </w:numPr>
        <w:ind w:left="284" w:hanging="284"/>
        <w:rPr>
          <w:rFonts w:asciiTheme="minorHAnsi" w:hAnsiTheme="minorHAnsi" w:cstheme="minorHAnsi"/>
        </w:rPr>
      </w:pPr>
      <w:r w:rsidRPr="007840FD">
        <w:rPr>
          <w:rFonts w:asciiTheme="minorHAnsi" w:hAnsiTheme="minorHAnsi" w:cstheme="minorHAnsi"/>
        </w:rPr>
        <w:t xml:space="preserve">větší spolupráce s nevládními organizacemi, podniky či firmami (sponzoring, materiální, technické vybavení) a školami v </w:t>
      </w:r>
      <w:r w:rsidR="007840FD">
        <w:rPr>
          <w:rFonts w:asciiTheme="minorHAnsi" w:hAnsiTheme="minorHAnsi" w:cstheme="minorHAnsi"/>
        </w:rPr>
        <w:t>okolí</w:t>
      </w:r>
    </w:p>
    <w:p w14:paraId="2ECA128F" w14:textId="0DBE8BF1" w:rsidR="009A57C8" w:rsidRPr="008C77E9" w:rsidRDefault="009A57C8" w:rsidP="00D5257D">
      <w:pPr>
        <w:pStyle w:val="Bezmezer"/>
        <w:numPr>
          <w:ilvl w:val="0"/>
          <w:numId w:val="4"/>
        </w:numPr>
        <w:ind w:left="284" w:hanging="284"/>
        <w:rPr>
          <w:rFonts w:asciiTheme="minorHAnsi" w:hAnsiTheme="minorHAnsi" w:cstheme="minorHAnsi"/>
        </w:rPr>
      </w:pPr>
      <w:r w:rsidRPr="008C77E9">
        <w:rPr>
          <w:rFonts w:asciiTheme="minorHAnsi" w:hAnsiTheme="minorHAnsi" w:cstheme="minorHAnsi"/>
        </w:rPr>
        <w:t>další vzdělávání v oblasti EVVO pedagogů</w:t>
      </w:r>
    </w:p>
    <w:p w14:paraId="1936C6ED" w14:textId="620B46E2" w:rsidR="009A57C8" w:rsidRPr="008C77E9" w:rsidRDefault="009A57C8" w:rsidP="00D5257D">
      <w:pPr>
        <w:pStyle w:val="Bezmezer"/>
        <w:numPr>
          <w:ilvl w:val="0"/>
          <w:numId w:val="4"/>
        </w:numPr>
        <w:ind w:left="284" w:hanging="284"/>
        <w:rPr>
          <w:rFonts w:asciiTheme="minorHAnsi" w:hAnsiTheme="minorHAnsi" w:cstheme="minorHAnsi"/>
        </w:rPr>
      </w:pPr>
      <w:r w:rsidRPr="008C77E9">
        <w:rPr>
          <w:rFonts w:asciiTheme="minorHAnsi" w:hAnsiTheme="minorHAnsi" w:cstheme="minorHAnsi"/>
        </w:rPr>
        <w:t>zařazení průřezových témat EVVO do předmětů, kde zatím chybí</w:t>
      </w:r>
    </w:p>
    <w:p w14:paraId="657A36CE" w14:textId="5AA12AC8" w:rsidR="009A57C8" w:rsidRPr="008C77E9" w:rsidRDefault="009A57C8" w:rsidP="00D5257D">
      <w:pPr>
        <w:pStyle w:val="Bezmezer"/>
        <w:numPr>
          <w:ilvl w:val="0"/>
          <w:numId w:val="4"/>
        </w:numPr>
        <w:ind w:left="284" w:hanging="284"/>
        <w:rPr>
          <w:rFonts w:asciiTheme="minorHAnsi" w:hAnsiTheme="minorHAnsi" w:cstheme="minorHAnsi"/>
        </w:rPr>
      </w:pPr>
      <w:r w:rsidRPr="008C77E9">
        <w:rPr>
          <w:rFonts w:asciiTheme="minorHAnsi" w:hAnsiTheme="minorHAnsi" w:cstheme="minorHAnsi"/>
        </w:rPr>
        <w:lastRenderedPageBreak/>
        <w:t xml:space="preserve">praktické dodržování třídění odpadů ve třídách </w:t>
      </w:r>
    </w:p>
    <w:p w14:paraId="1C956C55" w14:textId="1972AF71" w:rsidR="009A57C8" w:rsidRPr="008C77E9" w:rsidRDefault="009A57C8" w:rsidP="00D5257D">
      <w:pPr>
        <w:pStyle w:val="Bezmezer"/>
        <w:numPr>
          <w:ilvl w:val="0"/>
          <w:numId w:val="4"/>
        </w:numPr>
        <w:ind w:left="284" w:hanging="284"/>
        <w:rPr>
          <w:rFonts w:asciiTheme="minorHAnsi" w:hAnsiTheme="minorHAnsi" w:cstheme="minorHAnsi"/>
        </w:rPr>
      </w:pPr>
      <w:r w:rsidRPr="008C77E9">
        <w:rPr>
          <w:rFonts w:asciiTheme="minorHAnsi" w:hAnsiTheme="minorHAnsi" w:cstheme="minorHAnsi"/>
        </w:rPr>
        <w:t>odborné semináře, přednášky, konference</w:t>
      </w:r>
    </w:p>
    <w:p w14:paraId="121885D3" w14:textId="0FDD45CB" w:rsidR="002C16A4" w:rsidRDefault="009A57C8" w:rsidP="00D5257D">
      <w:pPr>
        <w:pStyle w:val="Bezmezer"/>
        <w:numPr>
          <w:ilvl w:val="0"/>
          <w:numId w:val="4"/>
        </w:numPr>
        <w:ind w:left="284" w:hanging="284"/>
        <w:rPr>
          <w:rFonts w:asciiTheme="minorHAnsi" w:hAnsiTheme="minorHAnsi" w:cstheme="minorHAnsi"/>
        </w:rPr>
      </w:pPr>
      <w:r w:rsidRPr="002C16A4">
        <w:rPr>
          <w:rFonts w:asciiTheme="minorHAnsi" w:hAnsiTheme="minorHAnsi" w:cstheme="minorHAnsi"/>
        </w:rPr>
        <w:t>možnost zapojit se do dalších "zelených projektů</w:t>
      </w:r>
      <w:r w:rsidR="000E7DD2">
        <w:rPr>
          <w:rFonts w:asciiTheme="minorHAnsi" w:hAnsiTheme="minorHAnsi" w:cstheme="minorHAnsi"/>
        </w:rPr>
        <w:t>“</w:t>
      </w:r>
    </w:p>
    <w:p w14:paraId="1D267748" w14:textId="77777777" w:rsidR="002C16A4" w:rsidRPr="00E82B78" w:rsidRDefault="002C16A4" w:rsidP="00765518">
      <w:pPr>
        <w:pStyle w:val="Bezmezer"/>
        <w:rPr>
          <w:rFonts w:asciiTheme="minorHAnsi" w:hAnsiTheme="minorHAnsi" w:cstheme="minorHAnsi"/>
        </w:rPr>
      </w:pPr>
    </w:p>
    <w:p w14:paraId="11A3DE1C" w14:textId="21D486F9" w:rsidR="009A57C8" w:rsidRPr="00E82B78" w:rsidRDefault="009A57C8" w:rsidP="00765518">
      <w:pPr>
        <w:pStyle w:val="Bezmezer"/>
        <w:rPr>
          <w:rFonts w:asciiTheme="minorHAnsi" w:hAnsiTheme="minorHAnsi" w:cstheme="minorHAnsi"/>
          <w:u w:val="single"/>
        </w:rPr>
      </w:pPr>
      <w:r w:rsidRPr="00E82B78">
        <w:rPr>
          <w:rFonts w:asciiTheme="minorHAnsi" w:hAnsiTheme="minorHAnsi" w:cstheme="minorHAnsi"/>
          <w:u w:val="single"/>
        </w:rPr>
        <w:t>Rizika a hrozby (to, co by mohlo ohrozit realizaci EVVO na škole)</w:t>
      </w:r>
    </w:p>
    <w:p w14:paraId="568C9F94" w14:textId="6259A2FE" w:rsidR="009A57C8" w:rsidRPr="008C77E9" w:rsidRDefault="009A57C8" w:rsidP="00D5257D">
      <w:pPr>
        <w:pStyle w:val="Bezmezer"/>
        <w:numPr>
          <w:ilvl w:val="0"/>
          <w:numId w:val="4"/>
        </w:numPr>
        <w:ind w:left="284" w:hanging="284"/>
        <w:rPr>
          <w:rFonts w:asciiTheme="minorHAnsi" w:hAnsiTheme="minorHAnsi" w:cstheme="minorHAnsi"/>
        </w:rPr>
      </w:pPr>
      <w:r w:rsidRPr="008C77E9">
        <w:rPr>
          <w:rFonts w:asciiTheme="minorHAnsi" w:hAnsiTheme="minorHAnsi" w:cstheme="minorHAnsi"/>
        </w:rPr>
        <w:t xml:space="preserve">zaneprázdněnost a neochota učitelů pro práci navíc </w:t>
      </w:r>
    </w:p>
    <w:p w14:paraId="6BD2CE93" w14:textId="23CED652" w:rsidR="009A57C8" w:rsidRPr="008C77E9" w:rsidRDefault="009A57C8" w:rsidP="00D5257D">
      <w:pPr>
        <w:pStyle w:val="Bezmezer"/>
        <w:numPr>
          <w:ilvl w:val="0"/>
          <w:numId w:val="4"/>
        </w:numPr>
        <w:ind w:left="284" w:hanging="284"/>
        <w:rPr>
          <w:rFonts w:asciiTheme="minorHAnsi" w:hAnsiTheme="minorHAnsi" w:cstheme="minorHAnsi"/>
        </w:rPr>
      </w:pPr>
      <w:r w:rsidRPr="008C77E9">
        <w:rPr>
          <w:rFonts w:asciiTheme="minorHAnsi" w:hAnsiTheme="minorHAnsi" w:cstheme="minorHAnsi"/>
        </w:rPr>
        <w:t xml:space="preserve">nedostatečný zájem učitelů o akce EVVO </w:t>
      </w:r>
    </w:p>
    <w:p w14:paraId="114BC721" w14:textId="5100DEC8" w:rsidR="009A57C8" w:rsidRPr="008C77E9" w:rsidRDefault="009A57C8" w:rsidP="00D5257D">
      <w:pPr>
        <w:pStyle w:val="Bezmezer"/>
        <w:numPr>
          <w:ilvl w:val="0"/>
          <w:numId w:val="4"/>
        </w:numPr>
        <w:ind w:left="284" w:hanging="284"/>
        <w:rPr>
          <w:rFonts w:asciiTheme="minorHAnsi" w:hAnsiTheme="minorHAnsi" w:cstheme="minorHAnsi"/>
        </w:rPr>
      </w:pPr>
      <w:r w:rsidRPr="008C77E9">
        <w:rPr>
          <w:rFonts w:asciiTheme="minorHAnsi" w:hAnsiTheme="minorHAnsi" w:cstheme="minorHAnsi"/>
        </w:rPr>
        <w:t xml:space="preserve">nezájem žáků a rodin o mimoškolní činnost v oblasti EVVO </w:t>
      </w:r>
    </w:p>
    <w:p w14:paraId="08E7D534" w14:textId="63C03404" w:rsidR="00100DA8" w:rsidRPr="00185E9E" w:rsidRDefault="009A57C8" w:rsidP="00164A76">
      <w:pPr>
        <w:pStyle w:val="Bezmezer"/>
        <w:numPr>
          <w:ilvl w:val="0"/>
          <w:numId w:val="4"/>
        </w:numPr>
        <w:ind w:left="284" w:hanging="284"/>
      </w:pPr>
      <w:r w:rsidRPr="00185E9E">
        <w:rPr>
          <w:rFonts w:asciiTheme="minorHAnsi" w:hAnsiTheme="minorHAnsi" w:cstheme="minorHAnsi"/>
        </w:rPr>
        <w:t>nedostatek finančních prostředků</w:t>
      </w:r>
    </w:p>
    <w:p w14:paraId="73A15B2C" w14:textId="77777777" w:rsidR="00185E9E" w:rsidRDefault="00185E9E" w:rsidP="00185E9E">
      <w:pPr>
        <w:pStyle w:val="Bezmezer"/>
        <w:rPr>
          <w:rFonts w:asciiTheme="minorHAnsi" w:hAnsiTheme="minorHAnsi" w:cstheme="minorHAnsi"/>
        </w:rPr>
      </w:pPr>
    </w:p>
    <w:p w14:paraId="7D5BB06C" w14:textId="07FF3809" w:rsidR="00443213" w:rsidRPr="00185E9E" w:rsidRDefault="00100DA8" w:rsidP="00185E9E">
      <w:pPr>
        <w:pStyle w:val="Nadpis3"/>
        <w:rPr>
          <w:rFonts w:asciiTheme="minorHAnsi" w:hAnsiTheme="minorHAnsi" w:cstheme="minorHAnsi"/>
        </w:rPr>
      </w:pPr>
      <w:r w:rsidRPr="00185E9E">
        <w:rPr>
          <w:rFonts w:asciiTheme="minorHAnsi" w:hAnsiTheme="minorHAnsi" w:cstheme="minorHAnsi"/>
        </w:rPr>
        <w:t xml:space="preserve">6. </w:t>
      </w:r>
      <w:r w:rsidR="003712C6" w:rsidRPr="00185E9E">
        <w:rPr>
          <w:rFonts w:asciiTheme="minorHAnsi" w:hAnsiTheme="minorHAnsi" w:cstheme="minorHAnsi"/>
        </w:rPr>
        <w:t>DLOUHODOBÝ ŠKOLNÍ PLÁN EVVO</w:t>
      </w:r>
    </w:p>
    <w:p w14:paraId="7C2D6FF9" w14:textId="02399461" w:rsidR="00443213" w:rsidRPr="00EC1BD5" w:rsidRDefault="0070196B" w:rsidP="00EC1BD5">
      <w:pPr>
        <w:pStyle w:val="Nadpis3"/>
        <w:rPr>
          <w:rFonts w:ascii="Calibri" w:hAnsi="Calibri" w:cs="Calibri"/>
          <w:b w:val="0"/>
          <w:bCs/>
          <w:sz w:val="24"/>
          <w:szCs w:val="24"/>
        </w:rPr>
      </w:pPr>
      <w:r w:rsidRPr="00EC1BD5">
        <w:rPr>
          <w:rFonts w:ascii="Calibri" w:hAnsi="Calibri" w:cs="Calibri"/>
          <w:b w:val="0"/>
          <w:bCs/>
          <w:sz w:val="24"/>
          <w:szCs w:val="24"/>
        </w:rPr>
        <w:t>VIZE</w:t>
      </w:r>
    </w:p>
    <w:p w14:paraId="762D901A" w14:textId="24708217" w:rsidR="00443213" w:rsidRPr="0070196B" w:rsidRDefault="00950A2E" w:rsidP="00765518">
      <w:pPr>
        <w:pStyle w:val="Bezmezer"/>
        <w:rPr>
          <w:rFonts w:asciiTheme="minorHAnsi" w:hAnsiTheme="minorHAnsi" w:cstheme="minorHAnsi"/>
        </w:rPr>
      </w:pPr>
      <w:r w:rsidRPr="0070196B">
        <w:rPr>
          <w:rFonts w:asciiTheme="minorHAnsi" w:hAnsiTheme="minorHAnsi" w:cstheme="minorHAnsi"/>
        </w:rPr>
        <w:t xml:space="preserve">Vést </w:t>
      </w:r>
      <w:r w:rsidR="0070196B">
        <w:rPr>
          <w:rFonts w:asciiTheme="minorHAnsi" w:hAnsiTheme="minorHAnsi" w:cstheme="minorHAnsi"/>
        </w:rPr>
        <w:t>žák</w:t>
      </w:r>
      <w:r w:rsidRPr="0070196B">
        <w:rPr>
          <w:rFonts w:asciiTheme="minorHAnsi" w:hAnsiTheme="minorHAnsi" w:cstheme="minorHAnsi"/>
        </w:rPr>
        <w:t>y k tomu, aby z vlastní iniciativy přemýšleli o otázkách týkajících se udržitelného rozvoje</w:t>
      </w:r>
      <w:r w:rsidR="007840FD">
        <w:rPr>
          <w:rFonts w:asciiTheme="minorHAnsi" w:hAnsiTheme="minorHAnsi" w:cstheme="minorHAnsi"/>
        </w:rPr>
        <w:t xml:space="preserve">, </w:t>
      </w:r>
      <w:r w:rsidRPr="0070196B">
        <w:rPr>
          <w:rFonts w:asciiTheme="minorHAnsi" w:hAnsiTheme="minorHAnsi" w:cstheme="minorHAnsi"/>
        </w:rPr>
        <w:t>a</w:t>
      </w:r>
      <w:r w:rsidR="007840FD">
        <w:rPr>
          <w:rFonts w:asciiTheme="minorHAnsi" w:hAnsiTheme="minorHAnsi" w:cstheme="minorHAnsi"/>
        </w:rPr>
        <w:t>by</w:t>
      </w:r>
      <w:r w:rsidRPr="0070196B">
        <w:rPr>
          <w:rFonts w:asciiTheme="minorHAnsi" w:hAnsiTheme="minorHAnsi" w:cstheme="minorHAnsi"/>
        </w:rPr>
        <w:t xml:space="preserve"> se sami </w:t>
      </w:r>
      <w:r w:rsidR="007840FD">
        <w:rPr>
          <w:rFonts w:asciiTheme="minorHAnsi" w:hAnsiTheme="minorHAnsi" w:cstheme="minorHAnsi"/>
        </w:rPr>
        <w:t xml:space="preserve">dál </w:t>
      </w:r>
      <w:r w:rsidRPr="0070196B">
        <w:rPr>
          <w:rFonts w:asciiTheme="minorHAnsi" w:hAnsiTheme="minorHAnsi" w:cstheme="minorHAnsi"/>
        </w:rPr>
        <w:t xml:space="preserve">vzdělávali v oblasti ochrany přírody a životního prostředí. Poskytnout jim pevný základ k tomu, aby se kladné postoje k cílům udržitelného rozvoje promítaly do celého jejich budoucího </w:t>
      </w:r>
      <w:r w:rsidR="007840FD" w:rsidRPr="0070196B">
        <w:rPr>
          <w:rFonts w:asciiTheme="minorHAnsi" w:hAnsiTheme="minorHAnsi" w:cstheme="minorHAnsi"/>
        </w:rPr>
        <w:t>pracovního</w:t>
      </w:r>
      <w:r w:rsidR="007840FD">
        <w:rPr>
          <w:rFonts w:asciiTheme="minorHAnsi" w:hAnsiTheme="minorHAnsi" w:cstheme="minorHAnsi"/>
        </w:rPr>
        <w:t xml:space="preserve"> i </w:t>
      </w:r>
      <w:r w:rsidR="007840FD" w:rsidRPr="0070196B">
        <w:rPr>
          <w:rFonts w:asciiTheme="minorHAnsi" w:hAnsiTheme="minorHAnsi" w:cstheme="minorHAnsi"/>
        </w:rPr>
        <w:t xml:space="preserve">osobního </w:t>
      </w:r>
      <w:r w:rsidRPr="0070196B">
        <w:rPr>
          <w:rFonts w:asciiTheme="minorHAnsi" w:hAnsiTheme="minorHAnsi" w:cstheme="minorHAnsi"/>
        </w:rPr>
        <w:t xml:space="preserve">života. </w:t>
      </w:r>
    </w:p>
    <w:p w14:paraId="494A0EAA" w14:textId="77777777" w:rsidR="00185E9E" w:rsidRDefault="00185E9E" w:rsidP="00765518">
      <w:pPr>
        <w:rPr>
          <w:rFonts w:asciiTheme="minorHAnsi" w:hAnsiTheme="minorHAnsi" w:cstheme="minorHAnsi"/>
          <w:u w:val="single"/>
        </w:rPr>
      </w:pPr>
    </w:p>
    <w:p w14:paraId="4CFE34E6" w14:textId="015587DE" w:rsidR="00443213" w:rsidRPr="00EC1BD5" w:rsidRDefault="00950A2E" w:rsidP="00EC1BD5">
      <w:pPr>
        <w:pStyle w:val="Nadpis3"/>
        <w:rPr>
          <w:rFonts w:ascii="Calibri" w:hAnsi="Calibri" w:cs="Calibri"/>
          <w:b w:val="0"/>
          <w:bCs/>
          <w:sz w:val="24"/>
          <w:szCs w:val="24"/>
        </w:rPr>
      </w:pPr>
      <w:r w:rsidRPr="00EC1BD5">
        <w:rPr>
          <w:rFonts w:ascii="Calibri" w:hAnsi="Calibri" w:cs="Calibri"/>
          <w:b w:val="0"/>
          <w:bCs/>
          <w:sz w:val="24"/>
          <w:szCs w:val="24"/>
        </w:rPr>
        <w:t>DLOUHODOBÉ CÍLE</w:t>
      </w:r>
    </w:p>
    <w:p w14:paraId="4F403458" w14:textId="75FE05BB" w:rsidR="00443213" w:rsidRPr="00061748" w:rsidRDefault="00950A2E" w:rsidP="00765518">
      <w:pPr>
        <w:pStyle w:val="Bezmezer"/>
        <w:rPr>
          <w:rFonts w:asciiTheme="minorHAnsi" w:hAnsiTheme="minorHAnsi" w:cstheme="minorHAnsi"/>
          <w:u w:val="single"/>
        </w:rPr>
      </w:pPr>
      <w:r w:rsidRPr="00061748">
        <w:rPr>
          <w:rFonts w:asciiTheme="minorHAnsi" w:hAnsiTheme="minorHAnsi" w:cstheme="minorHAnsi"/>
          <w:u w:val="single"/>
        </w:rPr>
        <w:t>výchovné a vzdělávací</w:t>
      </w:r>
    </w:p>
    <w:p w14:paraId="6D24F72C" w14:textId="77777777" w:rsidR="00443213" w:rsidRPr="0070196B" w:rsidRDefault="00950A2E" w:rsidP="00D5257D">
      <w:pPr>
        <w:pStyle w:val="Bezmezer"/>
        <w:numPr>
          <w:ilvl w:val="0"/>
          <w:numId w:val="13"/>
        </w:numPr>
        <w:ind w:left="284" w:hanging="284"/>
        <w:rPr>
          <w:rFonts w:asciiTheme="minorHAnsi" w:hAnsiTheme="minorHAnsi" w:cstheme="minorHAnsi"/>
        </w:rPr>
      </w:pPr>
      <w:r w:rsidRPr="0070196B">
        <w:rPr>
          <w:rFonts w:asciiTheme="minorHAnsi" w:hAnsiTheme="minorHAnsi" w:cstheme="minorHAnsi"/>
        </w:rPr>
        <w:t xml:space="preserve">aplikovat EVVO tak, aby ji studenti vnímali jako součást každodenního života </w:t>
      </w:r>
    </w:p>
    <w:p w14:paraId="3E2B3FB5" w14:textId="2D2ED57E" w:rsidR="00443213" w:rsidRPr="0070196B" w:rsidRDefault="00950A2E" w:rsidP="00D5257D">
      <w:pPr>
        <w:pStyle w:val="Bezmezer"/>
        <w:numPr>
          <w:ilvl w:val="0"/>
          <w:numId w:val="13"/>
        </w:numPr>
        <w:ind w:left="284" w:hanging="284"/>
        <w:rPr>
          <w:rFonts w:asciiTheme="minorHAnsi" w:hAnsiTheme="minorHAnsi" w:cstheme="minorHAnsi"/>
        </w:rPr>
      </w:pPr>
      <w:r w:rsidRPr="0070196B">
        <w:rPr>
          <w:rFonts w:asciiTheme="minorHAnsi" w:hAnsiTheme="minorHAnsi" w:cstheme="minorHAnsi"/>
        </w:rPr>
        <w:t>naučit studenty ekologicky myslet a jednat</w:t>
      </w:r>
    </w:p>
    <w:p w14:paraId="1C37CBD0" w14:textId="78C1053B" w:rsidR="00443213" w:rsidRPr="0070196B" w:rsidRDefault="00950A2E" w:rsidP="00D5257D">
      <w:pPr>
        <w:pStyle w:val="Bezmezer"/>
        <w:numPr>
          <w:ilvl w:val="0"/>
          <w:numId w:val="13"/>
        </w:numPr>
        <w:ind w:left="284" w:hanging="284"/>
        <w:rPr>
          <w:rFonts w:asciiTheme="minorHAnsi" w:hAnsiTheme="minorHAnsi" w:cstheme="minorHAnsi"/>
        </w:rPr>
      </w:pPr>
      <w:r w:rsidRPr="0070196B">
        <w:rPr>
          <w:rFonts w:asciiTheme="minorHAnsi" w:hAnsiTheme="minorHAnsi" w:cstheme="minorHAnsi"/>
        </w:rPr>
        <w:t>vštípit</w:t>
      </w:r>
      <w:r w:rsidRPr="0070196B">
        <w:rPr>
          <w:rFonts w:asciiTheme="minorHAnsi" w:hAnsiTheme="minorHAnsi" w:cstheme="minorHAnsi"/>
          <w:color w:val="00B0F0"/>
        </w:rPr>
        <w:t xml:space="preserve"> </w:t>
      </w:r>
      <w:r w:rsidRPr="0070196B">
        <w:rPr>
          <w:rFonts w:asciiTheme="minorHAnsi" w:hAnsiTheme="minorHAnsi" w:cstheme="minorHAnsi"/>
        </w:rPr>
        <w:t>studentům návyky potřebné pro život, které jsou důležité nejen pro ochranu ŽP, ale i pro sociální cítění</w:t>
      </w:r>
    </w:p>
    <w:p w14:paraId="2392A1DD" w14:textId="40CBE1E2" w:rsidR="00443213" w:rsidRPr="0070196B" w:rsidRDefault="00950A2E" w:rsidP="00D5257D">
      <w:pPr>
        <w:pStyle w:val="Bezmezer"/>
        <w:numPr>
          <w:ilvl w:val="0"/>
          <w:numId w:val="13"/>
        </w:numPr>
        <w:ind w:left="284" w:hanging="284"/>
        <w:rPr>
          <w:rFonts w:asciiTheme="minorHAnsi" w:hAnsiTheme="minorHAnsi" w:cstheme="minorHAnsi"/>
        </w:rPr>
      </w:pPr>
      <w:r w:rsidRPr="0070196B">
        <w:rPr>
          <w:rFonts w:asciiTheme="minorHAnsi" w:hAnsiTheme="minorHAnsi" w:cstheme="minorHAnsi"/>
        </w:rPr>
        <w:t xml:space="preserve">zlepšit spolupráci koordinátora a ostatních pedagogů, a tím zapojit více kolegů – včetně vedení </w:t>
      </w:r>
      <w:proofErr w:type="gramStart"/>
      <w:r w:rsidRPr="0070196B">
        <w:rPr>
          <w:rFonts w:asciiTheme="minorHAnsi" w:hAnsiTheme="minorHAnsi" w:cstheme="minorHAnsi"/>
        </w:rPr>
        <w:t>školy - do</w:t>
      </w:r>
      <w:proofErr w:type="gramEnd"/>
      <w:r w:rsidRPr="0070196B">
        <w:rPr>
          <w:rFonts w:asciiTheme="minorHAnsi" w:hAnsiTheme="minorHAnsi" w:cstheme="minorHAnsi"/>
        </w:rPr>
        <w:t xml:space="preserve"> EVVO</w:t>
      </w:r>
    </w:p>
    <w:p w14:paraId="0A4EC106" w14:textId="7702C852" w:rsidR="00BE501C" w:rsidRPr="00BE501C" w:rsidRDefault="00BE501C" w:rsidP="00D5257D">
      <w:pPr>
        <w:pStyle w:val="Bezmezer"/>
        <w:numPr>
          <w:ilvl w:val="0"/>
          <w:numId w:val="13"/>
        </w:numPr>
        <w:ind w:left="284" w:hanging="284"/>
        <w:rPr>
          <w:rFonts w:asciiTheme="minorHAnsi" w:hAnsiTheme="minorHAnsi" w:cstheme="minorHAnsi"/>
        </w:rPr>
      </w:pPr>
      <w:r>
        <w:rPr>
          <w:rFonts w:asciiTheme="minorHAnsi" w:hAnsiTheme="minorHAnsi" w:cstheme="minorHAnsi"/>
        </w:rPr>
        <w:t>ví</w:t>
      </w:r>
      <w:r w:rsidRPr="00BE501C">
        <w:rPr>
          <w:rFonts w:asciiTheme="minorHAnsi" w:hAnsiTheme="minorHAnsi" w:cstheme="minorHAnsi"/>
        </w:rPr>
        <w:t>ce začlenit EVVO do jednotlivých vyučujících předmětů</w:t>
      </w:r>
    </w:p>
    <w:p w14:paraId="06148D44" w14:textId="77777777" w:rsidR="00BE501C" w:rsidRDefault="00BE501C" w:rsidP="00D5257D">
      <w:pPr>
        <w:pStyle w:val="Bezmezer"/>
        <w:numPr>
          <w:ilvl w:val="0"/>
          <w:numId w:val="13"/>
        </w:numPr>
        <w:ind w:left="284" w:hanging="284"/>
        <w:rPr>
          <w:rFonts w:asciiTheme="minorHAnsi" w:hAnsiTheme="minorHAnsi" w:cstheme="minorHAnsi"/>
        </w:rPr>
      </w:pPr>
      <w:r>
        <w:rPr>
          <w:rFonts w:asciiTheme="minorHAnsi" w:hAnsiTheme="minorHAnsi" w:cstheme="minorHAnsi"/>
        </w:rPr>
        <w:t>zařadit do výuky exkurze minimálně 1-2 v každém ročníku</w:t>
      </w:r>
    </w:p>
    <w:p w14:paraId="0D05D695" w14:textId="68A56AC0" w:rsidR="00BE501C" w:rsidRPr="00280904" w:rsidRDefault="00950A2E" w:rsidP="00D5257D">
      <w:pPr>
        <w:pStyle w:val="Bezmezer"/>
        <w:numPr>
          <w:ilvl w:val="0"/>
          <w:numId w:val="13"/>
        </w:numPr>
        <w:ind w:left="284" w:hanging="284"/>
        <w:rPr>
          <w:rFonts w:asciiTheme="minorHAnsi" w:hAnsiTheme="minorHAnsi" w:cstheme="minorHAnsi"/>
          <w:color w:val="auto"/>
        </w:rPr>
      </w:pPr>
      <w:r w:rsidRPr="0070196B">
        <w:rPr>
          <w:rFonts w:asciiTheme="minorHAnsi" w:hAnsiTheme="minorHAnsi" w:cstheme="minorHAnsi"/>
        </w:rPr>
        <w:t>zavést projektový den na škole</w:t>
      </w:r>
    </w:p>
    <w:p w14:paraId="56946A8B" w14:textId="77777777" w:rsidR="00061748" w:rsidRDefault="00061748" w:rsidP="00765518">
      <w:pPr>
        <w:pStyle w:val="Bezmezer"/>
        <w:rPr>
          <w:rFonts w:asciiTheme="minorHAnsi" w:hAnsiTheme="minorHAnsi" w:cstheme="minorHAnsi"/>
          <w:u w:color="000000"/>
        </w:rPr>
      </w:pPr>
    </w:p>
    <w:p w14:paraId="30E842AF" w14:textId="61DFA47E" w:rsidR="00443213" w:rsidRPr="00061748" w:rsidRDefault="00950A2E" w:rsidP="00765518">
      <w:pPr>
        <w:pStyle w:val="Bezmezer"/>
        <w:rPr>
          <w:rFonts w:asciiTheme="minorHAnsi" w:hAnsiTheme="minorHAnsi" w:cstheme="minorHAnsi"/>
          <w:u w:val="single"/>
        </w:rPr>
      </w:pPr>
      <w:r w:rsidRPr="00061748">
        <w:rPr>
          <w:rFonts w:asciiTheme="minorHAnsi" w:hAnsiTheme="minorHAnsi" w:cstheme="minorHAnsi"/>
          <w:u w:val="single"/>
        </w:rPr>
        <w:t>ekologizace provozu školy</w:t>
      </w:r>
    </w:p>
    <w:p w14:paraId="5952F0A4" w14:textId="0ACAD2E4" w:rsidR="00443213" w:rsidRDefault="00950A2E" w:rsidP="00D5257D">
      <w:pPr>
        <w:pStyle w:val="Bezmezer"/>
        <w:numPr>
          <w:ilvl w:val="0"/>
          <w:numId w:val="14"/>
        </w:numPr>
        <w:ind w:left="284" w:hanging="284"/>
        <w:rPr>
          <w:rFonts w:asciiTheme="minorHAnsi" w:hAnsiTheme="minorHAnsi" w:cstheme="minorHAnsi"/>
        </w:rPr>
      </w:pPr>
      <w:r w:rsidRPr="0070196B">
        <w:rPr>
          <w:rFonts w:asciiTheme="minorHAnsi" w:hAnsiTheme="minorHAnsi" w:cstheme="minorHAnsi"/>
        </w:rPr>
        <w:t>pokračovat v třídění odpad</w:t>
      </w:r>
      <w:r w:rsidR="00061748">
        <w:rPr>
          <w:rFonts w:asciiTheme="minorHAnsi" w:hAnsiTheme="minorHAnsi" w:cstheme="minorHAnsi"/>
        </w:rPr>
        <w:t>u</w:t>
      </w:r>
      <w:r w:rsidRPr="0070196B">
        <w:rPr>
          <w:rFonts w:asciiTheme="minorHAnsi" w:hAnsiTheme="minorHAnsi" w:cstheme="minorHAnsi"/>
        </w:rPr>
        <w:t xml:space="preserve"> a šetření energiemi </w:t>
      </w:r>
      <w:r w:rsidR="00C209B5">
        <w:rPr>
          <w:rFonts w:asciiTheme="minorHAnsi" w:hAnsiTheme="minorHAnsi" w:cstheme="minorHAnsi"/>
        </w:rPr>
        <w:t xml:space="preserve">(např. </w:t>
      </w:r>
      <w:r w:rsidR="00794A15">
        <w:rPr>
          <w:rFonts w:asciiTheme="minorHAnsi" w:hAnsiTheme="minorHAnsi" w:cstheme="minorHAnsi"/>
        </w:rPr>
        <w:t xml:space="preserve">výměna zářivek za </w:t>
      </w:r>
      <w:proofErr w:type="spellStart"/>
      <w:r w:rsidR="00794A15">
        <w:rPr>
          <w:rFonts w:asciiTheme="minorHAnsi" w:hAnsiTheme="minorHAnsi" w:cstheme="minorHAnsi"/>
        </w:rPr>
        <w:t>LEDkové</w:t>
      </w:r>
      <w:proofErr w:type="spellEnd"/>
      <w:r w:rsidR="00794A15">
        <w:rPr>
          <w:rFonts w:asciiTheme="minorHAnsi" w:hAnsiTheme="minorHAnsi" w:cstheme="minorHAnsi"/>
        </w:rPr>
        <w:t xml:space="preserve">, </w:t>
      </w:r>
      <w:r w:rsidR="00C209B5">
        <w:rPr>
          <w:rFonts w:asciiTheme="minorHAnsi" w:hAnsiTheme="minorHAnsi" w:cstheme="minorHAnsi"/>
        </w:rPr>
        <w:t>kde je to možné z bezpečnostního hlediska naistalovat světla na fotobuňku)</w:t>
      </w:r>
    </w:p>
    <w:p w14:paraId="5DE69ED7" w14:textId="10DC85B9" w:rsidR="00443213" w:rsidRPr="0070196B" w:rsidRDefault="00950A2E" w:rsidP="00D5257D">
      <w:pPr>
        <w:pStyle w:val="Bezmezer"/>
        <w:numPr>
          <w:ilvl w:val="0"/>
          <w:numId w:val="14"/>
        </w:numPr>
        <w:ind w:left="284" w:hanging="284"/>
        <w:rPr>
          <w:rFonts w:asciiTheme="minorHAnsi" w:hAnsiTheme="minorHAnsi" w:cstheme="minorHAnsi"/>
        </w:rPr>
      </w:pPr>
      <w:r w:rsidRPr="0070196B">
        <w:rPr>
          <w:rFonts w:asciiTheme="minorHAnsi" w:hAnsiTheme="minorHAnsi" w:cstheme="minorHAnsi"/>
        </w:rPr>
        <w:t xml:space="preserve">zlepšovat </w:t>
      </w:r>
      <w:r w:rsidR="00061748">
        <w:rPr>
          <w:rFonts w:asciiTheme="minorHAnsi" w:hAnsiTheme="minorHAnsi" w:cstheme="minorHAnsi"/>
        </w:rPr>
        <w:t>životní prostředí</w:t>
      </w:r>
      <w:r w:rsidRPr="0070196B">
        <w:rPr>
          <w:rFonts w:asciiTheme="minorHAnsi" w:hAnsiTheme="minorHAnsi" w:cstheme="minorHAnsi"/>
        </w:rPr>
        <w:t xml:space="preserve"> v areálu školy a jeho okolí</w:t>
      </w:r>
    </w:p>
    <w:p w14:paraId="4276F459" w14:textId="5E09B33C" w:rsidR="00061748" w:rsidRDefault="00E06679" w:rsidP="00D5257D">
      <w:pPr>
        <w:pStyle w:val="Bezmezer"/>
        <w:numPr>
          <w:ilvl w:val="0"/>
          <w:numId w:val="14"/>
        </w:numPr>
        <w:ind w:left="284" w:hanging="284"/>
        <w:rPr>
          <w:rFonts w:asciiTheme="minorHAnsi" w:hAnsiTheme="minorHAnsi" w:cstheme="minorHAnsi"/>
        </w:rPr>
      </w:pPr>
      <w:r>
        <w:rPr>
          <w:rFonts w:asciiTheme="minorHAnsi" w:hAnsiTheme="minorHAnsi" w:cstheme="minorHAnsi"/>
        </w:rPr>
        <w:t xml:space="preserve">pokračovat v </w:t>
      </w:r>
      <w:r w:rsidR="00061748">
        <w:rPr>
          <w:rFonts w:asciiTheme="minorHAnsi" w:hAnsiTheme="minorHAnsi" w:cstheme="minorHAnsi"/>
        </w:rPr>
        <w:t>rekonstrukc</w:t>
      </w:r>
      <w:r>
        <w:rPr>
          <w:rFonts w:asciiTheme="minorHAnsi" w:hAnsiTheme="minorHAnsi" w:cstheme="minorHAnsi"/>
        </w:rPr>
        <w:t>i</w:t>
      </w:r>
      <w:r w:rsidR="00061748">
        <w:rPr>
          <w:rFonts w:asciiTheme="minorHAnsi" w:hAnsiTheme="minorHAnsi" w:cstheme="minorHAnsi"/>
        </w:rPr>
        <w:t xml:space="preserve"> </w:t>
      </w:r>
      <w:r w:rsidR="00C209B5">
        <w:rPr>
          <w:rFonts w:asciiTheme="minorHAnsi" w:hAnsiTheme="minorHAnsi" w:cstheme="minorHAnsi"/>
        </w:rPr>
        <w:t xml:space="preserve">školních prostor </w:t>
      </w:r>
      <w:r>
        <w:rPr>
          <w:rFonts w:asciiTheme="minorHAnsi" w:hAnsiTheme="minorHAnsi" w:cstheme="minorHAnsi"/>
        </w:rPr>
        <w:t>(</w:t>
      </w:r>
      <w:r w:rsidR="00061748">
        <w:rPr>
          <w:rFonts w:asciiTheme="minorHAnsi" w:hAnsiTheme="minorHAnsi" w:cstheme="minorHAnsi"/>
        </w:rPr>
        <w:t>výměn</w:t>
      </w:r>
      <w:r w:rsidR="00C209B5">
        <w:rPr>
          <w:rFonts w:asciiTheme="minorHAnsi" w:hAnsiTheme="minorHAnsi" w:cstheme="minorHAnsi"/>
        </w:rPr>
        <w:t>y</w:t>
      </w:r>
      <w:r w:rsidR="00061748">
        <w:rPr>
          <w:rFonts w:asciiTheme="minorHAnsi" w:hAnsiTheme="minorHAnsi" w:cstheme="minorHAnsi"/>
        </w:rPr>
        <w:t xml:space="preserve"> oken a vstupních dveří, zateplení pláště</w:t>
      </w:r>
      <w:r w:rsidR="00C209B5">
        <w:rPr>
          <w:rFonts w:asciiTheme="minorHAnsi" w:hAnsiTheme="minorHAnsi" w:cstheme="minorHAnsi"/>
        </w:rPr>
        <w:t xml:space="preserve"> budov, obnova nátěrů </w:t>
      </w:r>
      <w:proofErr w:type="gramStart"/>
      <w:r w:rsidR="00C209B5">
        <w:rPr>
          <w:rFonts w:asciiTheme="minorHAnsi" w:hAnsiTheme="minorHAnsi" w:cstheme="minorHAnsi"/>
        </w:rPr>
        <w:t>zdí,…</w:t>
      </w:r>
      <w:proofErr w:type="gramEnd"/>
      <w:r>
        <w:rPr>
          <w:rFonts w:asciiTheme="minorHAnsi" w:hAnsiTheme="minorHAnsi" w:cstheme="minorHAnsi"/>
        </w:rPr>
        <w:t>)</w:t>
      </w:r>
    </w:p>
    <w:p w14:paraId="4C9A416C" w14:textId="2CFD24D0" w:rsidR="00C209B5" w:rsidRPr="0070196B" w:rsidRDefault="00E06679" w:rsidP="00D5257D">
      <w:pPr>
        <w:pStyle w:val="Bezmezer"/>
        <w:numPr>
          <w:ilvl w:val="0"/>
          <w:numId w:val="14"/>
        </w:numPr>
        <w:ind w:left="284" w:hanging="284"/>
        <w:rPr>
          <w:rFonts w:asciiTheme="minorHAnsi" w:hAnsiTheme="minorHAnsi" w:cstheme="minorHAnsi"/>
        </w:rPr>
      </w:pPr>
      <w:r>
        <w:rPr>
          <w:rFonts w:asciiTheme="minorHAnsi" w:hAnsiTheme="minorHAnsi" w:cstheme="minorHAnsi"/>
        </w:rPr>
        <w:t xml:space="preserve">provádět </w:t>
      </w:r>
      <w:r w:rsidR="00C209B5" w:rsidRPr="0070196B">
        <w:rPr>
          <w:rFonts w:asciiTheme="minorHAnsi" w:hAnsiTheme="minorHAnsi" w:cstheme="minorHAnsi"/>
        </w:rPr>
        <w:t>průběžné opravy střechy na jednotlivých blocích školní budovy</w:t>
      </w:r>
    </w:p>
    <w:p w14:paraId="5884DA8B" w14:textId="067A09F8" w:rsidR="00443213" w:rsidRPr="0070196B" w:rsidRDefault="00950A2E" w:rsidP="00D5257D">
      <w:pPr>
        <w:pStyle w:val="Bezmezer"/>
        <w:numPr>
          <w:ilvl w:val="0"/>
          <w:numId w:val="14"/>
        </w:numPr>
        <w:ind w:left="284" w:hanging="284"/>
        <w:rPr>
          <w:rFonts w:asciiTheme="minorHAnsi" w:hAnsiTheme="minorHAnsi" w:cstheme="minorHAnsi"/>
        </w:rPr>
      </w:pPr>
      <w:r w:rsidRPr="0070196B">
        <w:rPr>
          <w:rFonts w:asciiTheme="minorHAnsi" w:hAnsiTheme="minorHAnsi" w:cstheme="minorHAnsi"/>
        </w:rPr>
        <w:t>zatepl</w:t>
      </w:r>
      <w:r w:rsidR="00E06679">
        <w:rPr>
          <w:rFonts w:asciiTheme="minorHAnsi" w:hAnsiTheme="minorHAnsi" w:cstheme="minorHAnsi"/>
        </w:rPr>
        <w:t>it</w:t>
      </w:r>
      <w:r w:rsidRPr="0070196B">
        <w:rPr>
          <w:rFonts w:asciiTheme="minorHAnsi" w:hAnsiTheme="minorHAnsi" w:cstheme="minorHAnsi"/>
        </w:rPr>
        <w:t xml:space="preserve"> Domov mládeže a dovybav</w:t>
      </w:r>
      <w:r w:rsidR="00E06679">
        <w:rPr>
          <w:rFonts w:asciiTheme="minorHAnsi" w:hAnsiTheme="minorHAnsi" w:cstheme="minorHAnsi"/>
        </w:rPr>
        <w:t>it</w:t>
      </w:r>
      <w:r w:rsidRPr="0070196B">
        <w:rPr>
          <w:rFonts w:asciiTheme="minorHAnsi" w:hAnsiTheme="minorHAnsi" w:cstheme="minorHAnsi"/>
        </w:rPr>
        <w:t xml:space="preserve"> pokoj</w:t>
      </w:r>
      <w:r w:rsidR="00E06679">
        <w:rPr>
          <w:rFonts w:asciiTheme="minorHAnsi" w:hAnsiTheme="minorHAnsi" w:cstheme="minorHAnsi"/>
        </w:rPr>
        <w:t>e a společenské prostory</w:t>
      </w:r>
    </w:p>
    <w:p w14:paraId="2422D272" w14:textId="12DD30BC" w:rsidR="00C209B5" w:rsidRDefault="00C209B5" w:rsidP="00D5257D">
      <w:pPr>
        <w:pStyle w:val="Bezmezer"/>
        <w:numPr>
          <w:ilvl w:val="0"/>
          <w:numId w:val="14"/>
        </w:numPr>
        <w:ind w:left="284" w:hanging="284"/>
        <w:rPr>
          <w:rFonts w:asciiTheme="minorHAnsi" w:hAnsiTheme="minorHAnsi" w:cstheme="minorHAnsi"/>
        </w:rPr>
      </w:pPr>
      <w:r w:rsidRPr="0070196B">
        <w:rPr>
          <w:rFonts w:asciiTheme="minorHAnsi" w:hAnsiTheme="minorHAnsi" w:cstheme="minorHAnsi"/>
        </w:rPr>
        <w:t>vybudov</w:t>
      </w:r>
      <w:r w:rsidR="00DA6B91">
        <w:rPr>
          <w:rFonts w:asciiTheme="minorHAnsi" w:hAnsiTheme="minorHAnsi" w:cstheme="minorHAnsi"/>
        </w:rPr>
        <w:t>at</w:t>
      </w:r>
      <w:r w:rsidRPr="0070196B">
        <w:rPr>
          <w:rFonts w:asciiTheme="minorHAnsi" w:hAnsiTheme="minorHAnsi" w:cstheme="minorHAnsi"/>
        </w:rPr>
        <w:t xml:space="preserve"> </w:t>
      </w:r>
      <w:r>
        <w:rPr>
          <w:rFonts w:asciiTheme="minorHAnsi" w:hAnsiTheme="minorHAnsi" w:cstheme="minorHAnsi"/>
        </w:rPr>
        <w:t xml:space="preserve">nové </w:t>
      </w:r>
      <w:r w:rsidRPr="0070196B">
        <w:rPr>
          <w:rFonts w:asciiTheme="minorHAnsi" w:hAnsiTheme="minorHAnsi" w:cstheme="minorHAnsi"/>
        </w:rPr>
        <w:t>multifunkční sportoviště</w:t>
      </w:r>
    </w:p>
    <w:p w14:paraId="365F2EB7" w14:textId="0DB0723D" w:rsidR="003E7BB4" w:rsidRDefault="003E7BB4" w:rsidP="00D5257D">
      <w:pPr>
        <w:pStyle w:val="Bezmezer"/>
        <w:numPr>
          <w:ilvl w:val="0"/>
          <w:numId w:val="14"/>
        </w:numPr>
        <w:ind w:left="284" w:hanging="284"/>
        <w:rPr>
          <w:rFonts w:asciiTheme="minorHAnsi" w:hAnsiTheme="minorHAnsi" w:cstheme="minorHAnsi"/>
        </w:rPr>
      </w:pPr>
      <w:r>
        <w:rPr>
          <w:rFonts w:asciiTheme="minorHAnsi" w:hAnsiTheme="minorHAnsi" w:cstheme="minorHAnsi"/>
        </w:rPr>
        <w:t>vybudovat minimálně jednu venkovní učebnu v prostorách areálu školy</w:t>
      </w:r>
    </w:p>
    <w:p w14:paraId="420AF7E1" w14:textId="7D9F57FA" w:rsidR="003E7BB4" w:rsidRDefault="003E7BB4" w:rsidP="00D5257D">
      <w:pPr>
        <w:pStyle w:val="Bezmezer"/>
        <w:numPr>
          <w:ilvl w:val="0"/>
          <w:numId w:val="14"/>
        </w:numPr>
        <w:ind w:left="284" w:hanging="284"/>
        <w:rPr>
          <w:rFonts w:asciiTheme="minorHAnsi" w:hAnsiTheme="minorHAnsi" w:cstheme="minorHAnsi"/>
        </w:rPr>
      </w:pPr>
      <w:r>
        <w:rPr>
          <w:rFonts w:asciiTheme="minorHAnsi" w:hAnsiTheme="minorHAnsi" w:cstheme="minorHAnsi"/>
        </w:rPr>
        <w:t>spolupráce se sociálními partnery, popřípadě jejich finanční podpora aktivit školy</w:t>
      </w:r>
    </w:p>
    <w:p w14:paraId="57DEC171" w14:textId="77777777" w:rsidR="00DA6B91" w:rsidRDefault="00DA6B91" w:rsidP="00765518">
      <w:pPr>
        <w:pStyle w:val="Bezmezer"/>
        <w:rPr>
          <w:rFonts w:asciiTheme="minorHAnsi" w:hAnsiTheme="minorHAnsi" w:cstheme="minorHAnsi"/>
        </w:rPr>
      </w:pPr>
    </w:p>
    <w:p w14:paraId="18080E17" w14:textId="77777777" w:rsidR="00371F63" w:rsidRDefault="00371F63" w:rsidP="00765518">
      <w:pPr>
        <w:pStyle w:val="Bezmezer"/>
        <w:rPr>
          <w:rFonts w:asciiTheme="minorHAnsi" w:hAnsiTheme="minorHAnsi" w:cstheme="minorHAnsi"/>
          <w:u w:val="single"/>
        </w:rPr>
      </w:pPr>
      <w:r>
        <w:rPr>
          <w:rFonts w:asciiTheme="minorHAnsi" w:hAnsiTheme="minorHAnsi" w:cstheme="minorHAnsi"/>
          <w:u w:val="single"/>
        </w:rPr>
        <w:t>stravování</w:t>
      </w:r>
    </w:p>
    <w:p w14:paraId="0B317E72" w14:textId="04CC9E1B" w:rsidR="00EE50E8" w:rsidRPr="00371F63" w:rsidRDefault="00EE50E8" w:rsidP="00D5257D">
      <w:pPr>
        <w:pStyle w:val="Bezmezer"/>
        <w:numPr>
          <w:ilvl w:val="0"/>
          <w:numId w:val="31"/>
        </w:numPr>
        <w:ind w:left="284"/>
        <w:jc w:val="left"/>
        <w:rPr>
          <w:rFonts w:asciiTheme="minorHAnsi" w:hAnsiTheme="minorHAnsi" w:cstheme="minorHAnsi"/>
        </w:rPr>
      </w:pPr>
      <w:r>
        <w:rPr>
          <w:rFonts w:asciiTheme="minorHAnsi" w:hAnsiTheme="minorHAnsi" w:cstheme="minorHAnsi"/>
        </w:rPr>
        <w:lastRenderedPageBreak/>
        <w:t>z</w:t>
      </w:r>
      <w:r w:rsidRPr="007E76E1">
        <w:rPr>
          <w:rFonts w:asciiTheme="minorHAnsi" w:hAnsiTheme="minorHAnsi" w:cstheme="minorHAnsi"/>
        </w:rPr>
        <w:t>dravé vaření a vyvážený jídelníček</w:t>
      </w:r>
      <w:r>
        <w:rPr>
          <w:rFonts w:asciiTheme="minorHAnsi" w:hAnsiTheme="minorHAnsi" w:cstheme="minorHAnsi"/>
        </w:rPr>
        <w:t xml:space="preserve">, </w:t>
      </w:r>
      <w:r w:rsidRPr="00371F63">
        <w:rPr>
          <w:rFonts w:asciiTheme="minorHAnsi" w:hAnsiTheme="minorHAnsi" w:cstheme="minorHAnsi"/>
        </w:rPr>
        <w:t>vyhnout</w:t>
      </w:r>
      <w:r>
        <w:rPr>
          <w:rFonts w:asciiTheme="minorHAnsi" w:hAnsiTheme="minorHAnsi" w:cstheme="minorHAnsi"/>
        </w:rPr>
        <w:t xml:space="preserve"> se</w:t>
      </w:r>
      <w:r w:rsidRPr="00371F63">
        <w:rPr>
          <w:rFonts w:asciiTheme="minorHAnsi" w:hAnsiTheme="minorHAnsi" w:cstheme="minorHAnsi"/>
        </w:rPr>
        <w:t xml:space="preserve"> přílišné konzumaci cukrů, soli a nasycených tuků</w:t>
      </w:r>
      <w:r>
        <w:rPr>
          <w:rFonts w:asciiTheme="minorHAnsi" w:hAnsiTheme="minorHAnsi" w:cstheme="minorHAnsi"/>
        </w:rPr>
        <w:t xml:space="preserve">, </w:t>
      </w:r>
      <w:r w:rsidRPr="00371F63">
        <w:rPr>
          <w:rFonts w:asciiTheme="minorHAnsi" w:hAnsiTheme="minorHAnsi" w:cstheme="minorHAnsi"/>
        </w:rPr>
        <w:t xml:space="preserve">zaměřit </w:t>
      </w:r>
      <w:r>
        <w:rPr>
          <w:rFonts w:asciiTheme="minorHAnsi" w:hAnsiTheme="minorHAnsi" w:cstheme="minorHAnsi"/>
        </w:rPr>
        <w:t xml:space="preserve">se </w:t>
      </w:r>
      <w:r w:rsidRPr="00371F63">
        <w:rPr>
          <w:rFonts w:asciiTheme="minorHAnsi" w:hAnsiTheme="minorHAnsi" w:cstheme="minorHAnsi"/>
        </w:rPr>
        <w:t>na čerstvé ovoce, zeleninu a celozrnné produkty</w:t>
      </w:r>
    </w:p>
    <w:p w14:paraId="27A04138" w14:textId="13F3D70E" w:rsidR="00371F63" w:rsidRPr="00371F63" w:rsidRDefault="007E76E1" w:rsidP="00D5257D">
      <w:pPr>
        <w:pStyle w:val="Bezmezer"/>
        <w:numPr>
          <w:ilvl w:val="0"/>
          <w:numId w:val="31"/>
        </w:numPr>
        <w:ind w:left="284" w:hanging="284"/>
        <w:jc w:val="left"/>
        <w:rPr>
          <w:rFonts w:asciiTheme="minorHAnsi" w:hAnsiTheme="minorHAnsi" w:cstheme="minorHAnsi"/>
        </w:rPr>
      </w:pPr>
      <w:r>
        <w:rPr>
          <w:rFonts w:asciiTheme="minorHAnsi" w:hAnsiTheme="minorHAnsi" w:cstheme="minorHAnsi"/>
        </w:rPr>
        <w:t>p</w:t>
      </w:r>
      <w:r w:rsidR="00371F63" w:rsidRPr="007E76E1">
        <w:rPr>
          <w:rFonts w:asciiTheme="minorHAnsi" w:hAnsiTheme="minorHAnsi" w:cstheme="minorHAnsi"/>
        </w:rPr>
        <w:t xml:space="preserve">oužívání místních a sezónních </w:t>
      </w:r>
      <w:proofErr w:type="gramStart"/>
      <w:r w:rsidR="00371F63" w:rsidRPr="007E76E1">
        <w:rPr>
          <w:rFonts w:asciiTheme="minorHAnsi" w:hAnsiTheme="minorHAnsi" w:cstheme="minorHAnsi"/>
        </w:rPr>
        <w:t>surovin</w:t>
      </w:r>
      <w:r>
        <w:rPr>
          <w:rFonts w:asciiTheme="minorHAnsi" w:hAnsiTheme="minorHAnsi" w:cstheme="minorHAnsi"/>
        </w:rPr>
        <w:t xml:space="preserve"> - </w:t>
      </w:r>
      <w:r w:rsidR="00371F63" w:rsidRPr="00371F63">
        <w:rPr>
          <w:rFonts w:asciiTheme="minorHAnsi" w:hAnsiTheme="minorHAnsi" w:cstheme="minorHAnsi"/>
        </w:rPr>
        <w:t>jsou</w:t>
      </w:r>
      <w:proofErr w:type="gramEnd"/>
      <w:r w:rsidR="00371F63" w:rsidRPr="00371F63">
        <w:rPr>
          <w:rFonts w:asciiTheme="minorHAnsi" w:hAnsiTheme="minorHAnsi" w:cstheme="minorHAnsi"/>
        </w:rPr>
        <w:t xml:space="preserve"> čerstvější, méně zatěžují životní prostředí při přepravě a podporují místní zemědělce</w:t>
      </w:r>
      <w:r>
        <w:rPr>
          <w:rFonts w:asciiTheme="minorHAnsi" w:hAnsiTheme="minorHAnsi" w:cstheme="minorHAnsi"/>
        </w:rPr>
        <w:t>, se</w:t>
      </w:r>
      <w:r w:rsidR="00371F63" w:rsidRPr="00371F63">
        <w:rPr>
          <w:rFonts w:asciiTheme="minorHAnsi" w:hAnsiTheme="minorHAnsi" w:cstheme="minorHAnsi"/>
        </w:rPr>
        <w:t>zónní produkty mohou také nabídnout lepší chuť a nutriční hodnoty</w:t>
      </w:r>
    </w:p>
    <w:p w14:paraId="49F2D0D8" w14:textId="0C8DE7DD" w:rsidR="00371F63" w:rsidRPr="00371F63" w:rsidRDefault="007E76E1" w:rsidP="00D5257D">
      <w:pPr>
        <w:pStyle w:val="Bezmezer"/>
        <w:numPr>
          <w:ilvl w:val="0"/>
          <w:numId w:val="31"/>
        </w:numPr>
        <w:ind w:left="284" w:hanging="284"/>
        <w:jc w:val="left"/>
        <w:rPr>
          <w:rFonts w:asciiTheme="minorHAnsi" w:hAnsiTheme="minorHAnsi" w:cstheme="minorHAnsi"/>
        </w:rPr>
      </w:pPr>
      <w:r w:rsidRPr="007E76E1">
        <w:rPr>
          <w:rFonts w:asciiTheme="minorHAnsi" w:hAnsiTheme="minorHAnsi" w:cstheme="minorHAnsi"/>
        </w:rPr>
        <w:t>s</w:t>
      </w:r>
      <w:r w:rsidR="00371F63" w:rsidRPr="007E76E1">
        <w:rPr>
          <w:rFonts w:asciiTheme="minorHAnsi" w:hAnsiTheme="minorHAnsi" w:cstheme="minorHAnsi"/>
        </w:rPr>
        <w:t>nížení množství masa</w:t>
      </w:r>
      <w:r w:rsidRPr="007E76E1">
        <w:rPr>
          <w:rFonts w:asciiTheme="minorHAnsi" w:hAnsiTheme="minorHAnsi" w:cstheme="minorHAnsi"/>
        </w:rPr>
        <w:t>,</w:t>
      </w:r>
      <w:r>
        <w:rPr>
          <w:rFonts w:asciiTheme="minorHAnsi" w:hAnsiTheme="minorHAnsi" w:cstheme="minorHAnsi"/>
          <w:b/>
          <w:bCs/>
        </w:rPr>
        <w:t xml:space="preserve"> </w:t>
      </w:r>
      <w:r w:rsidR="00371F63" w:rsidRPr="00371F63">
        <w:rPr>
          <w:rFonts w:asciiTheme="minorHAnsi" w:hAnsiTheme="minorHAnsi" w:cstheme="minorHAnsi"/>
        </w:rPr>
        <w:t>především červeného</w:t>
      </w:r>
      <w:r>
        <w:rPr>
          <w:rFonts w:asciiTheme="minorHAnsi" w:hAnsiTheme="minorHAnsi" w:cstheme="minorHAnsi"/>
        </w:rPr>
        <w:t xml:space="preserve"> a </w:t>
      </w:r>
      <w:r w:rsidR="00371F63" w:rsidRPr="00371F63">
        <w:rPr>
          <w:rFonts w:asciiTheme="minorHAnsi" w:hAnsiTheme="minorHAnsi" w:cstheme="minorHAnsi"/>
        </w:rPr>
        <w:t>zvýš</w:t>
      </w:r>
      <w:r>
        <w:rPr>
          <w:rFonts w:asciiTheme="minorHAnsi" w:hAnsiTheme="minorHAnsi" w:cstheme="minorHAnsi"/>
        </w:rPr>
        <w:t>ení</w:t>
      </w:r>
      <w:r w:rsidR="00371F63" w:rsidRPr="00371F63">
        <w:rPr>
          <w:rFonts w:asciiTheme="minorHAnsi" w:hAnsiTheme="minorHAnsi" w:cstheme="minorHAnsi"/>
        </w:rPr>
        <w:t xml:space="preserve"> podíl</w:t>
      </w:r>
      <w:r>
        <w:rPr>
          <w:rFonts w:asciiTheme="minorHAnsi" w:hAnsiTheme="minorHAnsi" w:cstheme="minorHAnsi"/>
        </w:rPr>
        <w:t>u</w:t>
      </w:r>
      <w:r w:rsidR="00371F63" w:rsidRPr="00371F63">
        <w:rPr>
          <w:rFonts w:asciiTheme="minorHAnsi" w:hAnsiTheme="minorHAnsi" w:cstheme="minorHAnsi"/>
        </w:rPr>
        <w:t xml:space="preserve"> rostlinných bílkovin, jako jsou luštěniny, tofu, </w:t>
      </w:r>
      <w:proofErr w:type="spellStart"/>
      <w:r w:rsidR="00371F63" w:rsidRPr="00371F63">
        <w:rPr>
          <w:rFonts w:asciiTheme="minorHAnsi" w:hAnsiTheme="minorHAnsi" w:cstheme="minorHAnsi"/>
        </w:rPr>
        <w:t>quinoa</w:t>
      </w:r>
      <w:proofErr w:type="spellEnd"/>
      <w:r>
        <w:rPr>
          <w:rFonts w:asciiTheme="minorHAnsi" w:hAnsiTheme="minorHAnsi" w:cstheme="minorHAnsi"/>
        </w:rPr>
        <w:t xml:space="preserve">, </w:t>
      </w:r>
      <w:r w:rsidR="00371F63" w:rsidRPr="00371F63">
        <w:rPr>
          <w:rFonts w:asciiTheme="minorHAnsi" w:hAnsiTheme="minorHAnsi" w:cstheme="minorHAnsi"/>
        </w:rPr>
        <w:t>které jsou zdravé</w:t>
      </w:r>
      <w:r>
        <w:rPr>
          <w:rFonts w:asciiTheme="minorHAnsi" w:hAnsiTheme="minorHAnsi" w:cstheme="minorHAnsi"/>
        </w:rPr>
        <w:t xml:space="preserve"> a </w:t>
      </w:r>
      <w:r w:rsidR="00371F63" w:rsidRPr="00371F63">
        <w:rPr>
          <w:rFonts w:asciiTheme="minorHAnsi" w:hAnsiTheme="minorHAnsi" w:cstheme="minorHAnsi"/>
        </w:rPr>
        <w:t>mají menší ekologickou stopu</w:t>
      </w:r>
    </w:p>
    <w:p w14:paraId="17C1FF8B" w14:textId="6679BBB8" w:rsidR="00371F63" w:rsidRPr="00371F63" w:rsidRDefault="00EE50E8" w:rsidP="00D5257D">
      <w:pPr>
        <w:pStyle w:val="Bezmezer"/>
        <w:numPr>
          <w:ilvl w:val="0"/>
          <w:numId w:val="31"/>
        </w:numPr>
        <w:ind w:left="284"/>
        <w:jc w:val="left"/>
        <w:rPr>
          <w:rFonts w:asciiTheme="minorHAnsi" w:hAnsiTheme="minorHAnsi" w:cstheme="minorHAnsi"/>
        </w:rPr>
      </w:pPr>
      <w:r>
        <w:rPr>
          <w:rFonts w:asciiTheme="minorHAnsi" w:hAnsiTheme="minorHAnsi" w:cstheme="minorHAnsi"/>
        </w:rPr>
        <w:t>v</w:t>
      </w:r>
      <w:r w:rsidR="00371F63" w:rsidRPr="00EE50E8">
        <w:rPr>
          <w:rFonts w:asciiTheme="minorHAnsi" w:hAnsiTheme="minorHAnsi" w:cstheme="minorHAnsi"/>
        </w:rPr>
        <w:t xml:space="preserve">zdělávání žáků o ekologii a </w:t>
      </w:r>
      <w:proofErr w:type="gramStart"/>
      <w:r w:rsidR="00371F63" w:rsidRPr="00EE50E8">
        <w:rPr>
          <w:rFonts w:asciiTheme="minorHAnsi" w:hAnsiTheme="minorHAnsi" w:cstheme="minorHAnsi"/>
        </w:rPr>
        <w:t>zdraví</w:t>
      </w:r>
      <w:r>
        <w:rPr>
          <w:rFonts w:asciiTheme="minorHAnsi" w:hAnsiTheme="minorHAnsi" w:cstheme="minorHAnsi"/>
        </w:rPr>
        <w:t xml:space="preserve"> - m</w:t>
      </w:r>
      <w:r w:rsidR="00371F63" w:rsidRPr="00371F63">
        <w:rPr>
          <w:rFonts w:asciiTheme="minorHAnsi" w:hAnsiTheme="minorHAnsi" w:cstheme="minorHAnsi"/>
        </w:rPr>
        <w:t>ožnost</w:t>
      </w:r>
      <w:proofErr w:type="gramEnd"/>
      <w:r w:rsidR="00371F63" w:rsidRPr="00371F63">
        <w:rPr>
          <w:rFonts w:asciiTheme="minorHAnsi" w:hAnsiTheme="minorHAnsi" w:cstheme="minorHAnsi"/>
        </w:rPr>
        <w:t xml:space="preserve"> zapoj</w:t>
      </w:r>
      <w:r>
        <w:rPr>
          <w:rFonts w:asciiTheme="minorHAnsi" w:hAnsiTheme="minorHAnsi" w:cstheme="minorHAnsi"/>
        </w:rPr>
        <w:t>ení</w:t>
      </w:r>
      <w:r w:rsidR="00371F63" w:rsidRPr="00371F63">
        <w:rPr>
          <w:rFonts w:asciiTheme="minorHAnsi" w:hAnsiTheme="minorHAnsi" w:cstheme="minorHAnsi"/>
        </w:rPr>
        <w:t xml:space="preserve"> ž</w:t>
      </w:r>
      <w:r>
        <w:rPr>
          <w:rFonts w:asciiTheme="minorHAnsi" w:hAnsiTheme="minorHAnsi" w:cstheme="minorHAnsi"/>
        </w:rPr>
        <w:t>áků</w:t>
      </w:r>
      <w:r w:rsidR="00371F63" w:rsidRPr="00371F63">
        <w:rPr>
          <w:rFonts w:asciiTheme="minorHAnsi" w:hAnsiTheme="minorHAnsi" w:cstheme="minorHAnsi"/>
        </w:rPr>
        <w:t xml:space="preserve"> do procesu výběru jídel a osvěty o ekologickém a zdravém stravování</w:t>
      </w:r>
      <w:r>
        <w:rPr>
          <w:rFonts w:asciiTheme="minorHAnsi" w:hAnsiTheme="minorHAnsi" w:cstheme="minorHAnsi"/>
        </w:rPr>
        <w:t xml:space="preserve">, </w:t>
      </w:r>
      <w:r w:rsidR="00371F63" w:rsidRPr="00371F63">
        <w:rPr>
          <w:rFonts w:asciiTheme="minorHAnsi" w:hAnsiTheme="minorHAnsi" w:cstheme="minorHAnsi"/>
        </w:rPr>
        <w:t>možnost ochutnávat nové druhy jídel, které splňují tyto zásady, a tím se aktivně zapojit do změny</w:t>
      </w:r>
    </w:p>
    <w:p w14:paraId="417A5D6F" w14:textId="77777777" w:rsidR="00371F63" w:rsidRDefault="00371F63" w:rsidP="00765518">
      <w:pPr>
        <w:pStyle w:val="Bezmezer"/>
        <w:rPr>
          <w:rFonts w:asciiTheme="minorHAnsi" w:hAnsiTheme="minorHAnsi" w:cstheme="minorHAnsi"/>
          <w:u w:val="single"/>
        </w:rPr>
      </w:pPr>
    </w:p>
    <w:p w14:paraId="15761560" w14:textId="081158E8" w:rsidR="00DA6B91" w:rsidRDefault="00DA6B91" w:rsidP="00765518">
      <w:pPr>
        <w:pStyle w:val="Bezmezer"/>
        <w:rPr>
          <w:rFonts w:asciiTheme="minorHAnsi" w:hAnsiTheme="minorHAnsi" w:cstheme="minorHAnsi"/>
        </w:rPr>
      </w:pPr>
      <w:r w:rsidRPr="00DA6B91">
        <w:rPr>
          <w:rFonts w:asciiTheme="minorHAnsi" w:hAnsiTheme="minorHAnsi" w:cstheme="minorHAnsi"/>
          <w:u w:val="single"/>
        </w:rPr>
        <w:t>činnost koordinátora EVVO</w:t>
      </w:r>
    </w:p>
    <w:p w14:paraId="288D4F56" w14:textId="4AA35445" w:rsidR="00DA6B91" w:rsidRPr="00E314A1" w:rsidRDefault="00DA6B91" w:rsidP="00D5257D">
      <w:pPr>
        <w:pStyle w:val="Bezmezer"/>
        <w:numPr>
          <w:ilvl w:val="0"/>
          <w:numId w:val="15"/>
        </w:numPr>
        <w:ind w:left="284" w:hanging="284"/>
        <w:rPr>
          <w:rFonts w:asciiTheme="minorHAnsi" w:hAnsiTheme="minorHAnsi" w:cstheme="minorHAnsi"/>
        </w:rPr>
      </w:pPr>
      <w:r w:rsidRPr="00E314A1">
        <w:rPr>
          <w:rFonts w:asciiTheme="minorHAnsi" w:hAnsiTheme="minorHAnsi" w:cstheme="minorHAnsi"/>
        </w:rPr>
        <w:t>proškolit žáky, učitele a ostatní zaměstnance o ekologizaci školy</w:t>
      </w:r>
    </w:p>
    <w:p w14:paraId="79962682" w14:textId="76E4A8D7" w:rsidR="00DA6B91" w:rsidRPr="00E314A1" w:rsidRDefault="00DA6B91" w:rsidP="00D5257D">
      <w:pPr>
        <w:pStyle w:val="Bezmezer"/>
        <w:numPr>
          <w:ilvl w:val="0"/>
          <w:numId w:val="15"/>
        </w:numPr>
        <w:ind w:left="284" w:hanging="284"/>
        <w:rPr>
          <w:rFonts w:asciiTheme="minorHAnsi" w:hAnsiTheme="minorHAnsi" w:cstheme="minorHAnsi"/>
        </w:rPr>
      </w:pPr>
      <w:r w:rsidRPr="00E314A1">
        <w:rPr>
          <w:rFonts w:asciiTheme="minorHAnsi" w:hAnsiTheme="minorHAnsi" w:cstheme="minorHAnsi"/>
        </w:rPr>
        <w:t>poučit učitele o pravidlech vypínání světel, PC a dataprojektorů</w:t>
      </w:r>
    </w:p>
    <w:p w14:paraId="10504D54" w14:textId="3C4FEEB5" w:rsidR="00DA6B91" w:rsidRPr="00E314A1" w:rsidRDefault="00DA6B91" w:rsidP="00D5257D">
      <w:pPr>
        <w:pStyle w:val="Bezmezer"/>
        <w:numPr>
          <w:ilvl w:val="0"/>
          <w:numId w:val="15"/>
        </w:numPr>
        <w:ind w:left="284" w:hanging="284"/>
        <w:rPr>
          <w:rFonts w:asciiTheme="minorHAnsi" w:hAnsiTheme="minorHAnsi" w:cstheme="minorHAnsi"/>
        </w:rPr>
      </w:pPr>
      <w:r w:rsidRPr="00E314A1">
        <w:rPr>
          <w:rFonts w:asciiTheme="minorHAnsi" w:hAnsiTheme="minorHAnsi" w:cstheme="minorHAnsi"/>
        </w:rPr>
        <w:t>poučit učitele i žáky o pravidlech vytápění a větrání</w:t>
      </w:r>
      <w:r w:rsidR="007840FD">
        <w:rPr>
          <w:rFonts w:asciiTheme="minorHAnsi" w:hAnsiTheme="minorHAnsi" w:cstheme="minorHAnsi"/>
        </w:rPr>
        <w:t>, šetření elektrické energie (svícení)</w:t>
      </w:r>
    </w:p>
    <w:p w14:paraId="4FDEC8CB" w14:textId="1FF2AD0F" w:rsidR="00E06679" w:rsidRPr="00E314A1" w:rsidRDefault="00E06679" w:rsidP="00D5257D">
      <w:pPr>
        <w:pStyle w:val="Bezmezer"/>
        <w:numPr>
          <w:ilvl w:val="0"/>
          <w:numId w:val="15"/>
        </w:numPr>
        <w:ind w:left="284" w:hanging="284"/>
        <w:rPr>
          <w:rFonts w:asciiTheme="minorHAnsi" w:hAnsiTheme="minorHAnsi" w:cstheme="minorHAnsi"/>
        </w:rPr>
      </w:pPr>
      <w:r w:rsidRPr="00E314A1">
        <w:rPr>
          <w:rFonts w:asciiTheme="minorHAnsi" w:hAnsiTheme="minorHAnsi" w:cstheme="minorHAnsi"/>
        </w:rPr>
        <w:t>koordinovat realizaci EVVO na škole, motivovat zapojení ostatních pedagogů</w:t>
      </w:r>
    </w:p>
    <w:p w14:paraId="4CA3F110" w14:textId="3BE5DF68" w:rsidR="00E06679" w:rsidRPr="00E82B78" w:rsidRDefault="00E06679" w:rsidP="00D5257D">
      <w:pPr>
        <w:pStyle w:val="Bezmezer"/>
        <w:numPr>
          <w:ilvl w:val="0"/>
          <w:numId w:val="15"/>
        </w:numPr>
        <w:ind w:left="284" w:hanging="284"/>
        <w:rPr>
          <w:rFonts w:asciiTheme="minorHAnsi" w:hAnsiTheme="minorHAnsi" w:cstheme="minorHAnsi"/>
          <w:szCs w:val="24"/>
        </w:rPr>
      </w:pPr>
      <w:r w:rsidRPr="00E314A1">
        <w:rPr>
          <w:rFonts w:asciiTheme="minorHAnsi" w:hAnsiTheme="minorHAnsi" w:cstheme="minorHAnsi"/>
        </w:rPr>
        <w:t>průběžně zvyšovat svou odbornou a metodickou připravenost pro aktivity školního koordinátora EVVO</w:t>
      </w:r>
    </w:p>
    <w:p w14:paraId="30C73C49" w14:textId="0318CE44" w:rsidR="00443213" w:rsidRPr="00E314A1" w:rsidRDefault="00C209B5" w:rsidP="00D5257D">
      <w:pPr>
        <w:pStyle w:val="Bezmezer"/>
        <w:numPr>
          <w:ilvl w:val="0"/>
          <w:numId w:val="15"/>
        </w:numPr>
        <w:ind w:left="284" w:hanging="284"/>
        <w:rPr>
          <w:rFonts w:asciiTheme="minorHAnsi" w:hAnsiTheme="minorHAnsi" w:cstheme="minorHAnsi"/>
        </w:rPr>
      </w:pPr>
      <w:r w:rsidRPr="00E314A1">
        <w:rPr>
          <w:rFonts w:asciiTheme="minorHAnsi" w:hAnsiTheme="minorHAnsi" w:cstheme="minorHAnsi"/>
          <w:u w:color="000000"/>
        </w:rPr>
        <w:t>využívat možností financování EVVO mimo rozpočet školy</w:t>
      </w:r>
      <w:r w:rsidRPr="00E314A1">
        <w:rPr>
          <w:rFonts w:asciiTheme="minorHAnsi" w:hAnsiTheme="minorHAnsi" w:cstheme="minorHAnsi"/>
        </w:rPr>
        <w:t xml:space="preserve"> (sponzoři, granty)</w:t>
      </w:r>
    </w:p>
    <w:p w14:paraId="718D7BD3" w14:textId="77777777" w:rsidR="007840FD" w:rsidRPr="007840FD" w:rsidRDefault="00DA6B91" w:rsidP="00D5257D">
      <w:pPr>
        <w:pStyle w:val="Bezmezer"/>
        <w:numPr>
          <w:ilvl w:val="0"/>
          <w:numId w:val="15"/>
        </w:numPr>
        <w:ind w:left="284" w:hanging="284"/>
        <w:rPr>
          <w:rFonts w:asciiTheme="minorHAnsi" w:hAnsiTheme="minorHAnsi" w:cstheme="minorHAnsi"/>
          <w:szCs w:val="24"/>
        </w:rPr>
      </w:pPr>
      <w:r w:rsidRPr="007840FD">
        <w:rPr>
          <w:rFonts w:asciiTheme="minorHAnsi" w:hAnsiTheme="minorHAnsi" w:cstheme="minorHAnsi"/>
          <w:szCs w:val="24"/>
        </w:rPr>
        <w:t xml:space="preserve">sledovat vypisované grantů a snažit se o získání finančních prostředků </w:t>
      </w:r>
      <w:r w:rsidRPr="007840FD">
        <w:rPr>
          <w:rFonts w:asciiTheme="minorHAnsi" w:hAnsiTheme="minorHAnsi" w:cstheme="minorHAnsi"/>
        </w:rPr>
        <w:t>využívat sponzorů a vyhlašovaných grantů</w:t>
      </w:r>
    </w:p>
    <w:p w14:paraId="73A6CF86" w14:textId="5BD43CC5" w:rsidR="00DA6B91" w:rsidRPr="007840FD" w:rsidRDefault="00DA6B91" w:rsidP="00D5257D">
      <w:pPr>
        <w:pStyle w:val="Bezmezer"/>
        <w:numPr>
          <w:ilvl w:val="0"/>
          <w:numId w:val="15"/>
        </w:numPr>
        <w:ind w:left="284" w:hanging="284"/>
        <w:rPr>
          <w:rFonts w:asciiTheme="minorHAnsi" w:hAnsiTheme="minorHAnsi" w:cstheme="minorHAnsi"/>
          <w:szCs w:val="24"/>
        </w:rPr>
      </w:pPr>
      <w:r w:rsidRPr="007840FD">
        <w:rPr>
          <w:rFonts w:asciiTheme="minorHAnsi" w:hAnsiTheme="minorHAnsi" w:cstheme="minorHAnsi"/>
          <w:szCs w:val="24"/>
        </w:rPr>
        <w:t>iniciovat spolupráci s dalšími partnery v oblasti EVVO, se středisky ekologické výchovy, ostatními školami</w:t>
      </w:r>
    </w:p>
    <w:p w14:paraId="66F15727" w14:textId="37DF712D" w:rsidR="00DA6B91" w:rsidRPr="00E314A1" w:rsidRDefault="00DA6B91" w:rsidP="00D5257D">
      <w:pPr>
        <w:pStyle w:val="Bezmezer"/>
        <w:numPr>
          <w:ilvl w:val="0"/>
          <w:numId w:val="15"/>
        </w:numPr>
        <w:ind w:left="284" w:hanging="284"/>
        <w:rPr>
          <w:rFonts w:asciiTheme="minorHAnsi" w:hAnsiTheme="minorHAnsi" w:cstheme="minorHAnsi"/>
          <w:szCs w:val="24"/>
        </w:rPr>
      </w:pPr>
      <w:r w:rsidRPr="00E314A1">
        <w:rPr>
          <w:rFonts w:asciiTheme="minorHAnsi" w:hAnsiTheme="minorHAnsi" w:cstheme="minorHAnsi"/>
          <w:szCs w:val="24"/>
        </w:rPr>
        <w:t>sledovat všechny dostupné informační zdroje k novinkám EVVO (vč. internetových portálů MŠMT, MŽP</w:t>
      </w:r>
      <w:r w:rsidR="001B3EB0">
        <w:rPr>
          <w:rFonts w:asciiTheme="minorHAnsi" w:hAnsiTheme="minorHAnsi" w:cstheme="minorHAnsi"/>
          <w:szCs w:val="24"/>
        </w:rPr>
        <w:t xml:space="preserve">, Středočeský kraj, </w:t>
      </w:r>
      <w:proofErr w:type="spellStart"/>
      <w:r w:rsidR="001B3EB0">
        <w:rPr>
          <w:rFonts w:asciiTheme="minorHAnsi" w:hAnsiTheme="minorHAnsi" w:cstheme="minorHAnsi"/>
          <w:szCs w:val="24"/>
        </w:rPr>
        <w:t>MěÚ</w:t>
      </w:r>
      <w:proofErr w:type="spellEnd"/>
      <w:r w:rsidR="001B3EB0">
        <w:rPr>
          <w:rFonts w:asciiTheme="minorHAnsi" w:hAnsiTheme="minorHAnsi" w:cstheme="minorHAnsi"/>
          <w:szCs w:val="24"/>
        </w:rPr>
        <w:t xml:space="preserve"> Odolena Voda</w:t>
      </w:r>
      <w:r w:rsidRPr="00E314A1">
        <w:rPr>
          <w:rFonts w:asciiTheme="minorHAnsi" w:hAnsiTheme="minorHAnsi" w:cstheme="minorHAnsi"/>
          <w:szCs w:val="24"/>
        </w:rPr>
        <w:t>)</w:t>
      </w:r>
    </w:p>
    <w:p w14:paraId="7E82B353" w14:textId="77777777" w:rsidR="00DA6B91" w:rsidRPr="00E314A1" w:rsidRDefault="00DA6B91" w:rsidP="00D5257D">
      <w:pPr>
        <w:pStyle w:val="Bezmezer"/>
        <w:numPr>
          <w:ilvl w:val="0"/>
          <w:numId w:val="15"/>
        </w:numPr>
        <w:ind w:left="284" w:hanging="284"/>
        <w:rPr>
          <w:rFonts w:asciiTheme="minorHAnsi" w:hAnsiTheme="minorHAnsi" w:cstheme="minorHAnsi"/>
        </w:rPr>
      </w:pPr>
      <w:r w:rsidRPr="00E314A1">
        <w:rPr>
          <w:rFonts w:asciiTheme="minorHAnsi" w:hAnsiTheme="minorHAnsi" w:cstheme="minorHAnsi"/>
        </w:rPr>
        <w:t>propagovat EVVO v prostorách školy a na webu</w:t>
      </w:r>
    </w:p>
    <w:p w14:paraId="14E505B0" w14:textId="4D1A529F" w:rsidR="00DA6B91" w:rsidRPr="00E314A1" w:rsidRDefault="00E314A1" w:rsidP="00D5257D">
      <w:pPr>
        <w:pStyle w:val="Bezmezer"/>
        <w:numPr>
          <w:ilvl w:val="0"/>
          <w:numId w:val="15"/>
        </w:numPr>
        <w:ind w:left="284" w:hanging="284"/>
        <w:rPr>
          <w:rFonts w:asciiTheme="minorHAnsi" w:hAnsiTheme="minorHAnsi" w:cstheme="minorHAnsi"/>
        </w:rPr>
      </w:pPr>
      <w:r w:rsidRPr="00E314A1">
        <w:rPr>
          <w:rFonts w:asciiTheme="minorHAnsi" w:hAnsiTheme="minorHAnsi" w:cstheme="minorHAnsi"/>
          <w:szCs w:val="24"/>
        </w:rPr>
        <w:t>ve spolupráci s vedením školy a ostatními členy pedagogického sboru připravovat hodnocení programu EVVO</w:t>
      </w:r>
    </w:p>
    <w:p w14:paraId="7EFDAFCB" w14:textId="77777777" w:rsidR="001B3EB0" w:rsidRDefault="001B3EB0" w:rsidP="00765518">
      <w:pPr>
        <w:pStyle w:val="Bezmezer"/>
        <w:rPr>
          <w:rFonts w:asciiTheme="minorHAnsi" w:hAnsiTheme="minorHAnsi" w:cstheme="minorHAnsi"/>
          <w:u w:val="single"/>
        </w:rPr>
      </w:pPr>
    </w:p>
    <w:p w14:paraId="48A63728" w14:textId="7A5A778B" w:rsidR="00443213" w:rsidRPr="00B24BAD" w:rsidRDefault="00B24BAD" w:rsidP="00765518">
      <w:pPr>
        <w:pStyle w:val="Bezmezer"/>
        <w:rPr>
          <w:rFonts w:asciiTheme="minorHAnsi" w:hAnsiTheme="minorHAnsi" w:cstheme="minorHAnsi"/>
          <w:u w:val="single"/>
        </w:rPr>
      </w:pPr>
      <w:r w:rsidRPr="00B24BAD">
        <w:rPr>
          <w:rFonts w:asciiTheme="minorHAnsi" w:hAnsiTheme="minorHAnsi" w:cstheme="minorHAnsi"/>
          <w:u w:val="single"/>
        </w:rPr>
        <w:t>sportovní akce</w:t>
      </w:r>
    </w:p>
    <w:p w14:paraId="2B9EDF5C" w14:textId="14727927" w:rsidR="00443213" w:rsidRPr="00B24BAD" w:rsidRDefault="00950A2E" w:rsidP="00D5257D">
      <w:pPr>
        <w:pStyle w:val="Bezmezer"/>
        <w:numPr>
          <w:ilvl w:val="0"/>
          <w:numId w:val="24"/>
        </w:numPr>
        <w:ind w:left="284" w:hanging="284"/>
        <w:rPr>
          <w:rFonts w:asciiTheme="minorHAnsi" w:hAnsiTheme="minorHAnsi" w:cstheme="minorHAnsi"/>
        </w:rPr>
      </w:pPr>
      <w:r w:rsidRPr="00B24BAD">
        <w:rPr>
          <w:rFonts w:asciiTheme="minorHAnsi" w:hAnsiTheme="minorHAnsi" w:cstheme="minorHAnsi"/>
        </w:rPr>
        <w:t xml:space="preserve">adaptační kurz pro </w:t>
      </w:r>
      <w:r w:rsidR="00B24BAD" w:rsidRPr="00B24BAD">
        <w:rPr>
          <w:rFonts w:asciiTheme="minorHAnsi" w:hAnsiTheme="minorHAnsi" w:cstheme="minorHAnsi"/>
        </w:rPr>
        <w:t>žáky</w:t>
      </w:r>
      <w:r w:rsidRPr="00B24BAD">
        <w:rPr>
          <w:rFonts w:asciiTheme="minorHAnsi" w:hAnsiTheme="minorHAnsi" w:cstheme="minorHAnsi"/>
        </w:rPr>
        <w:t xml:space="preserve"> 1. ročníků</w:t>
      </w:r>
    </w:p>
    <w:p w14:paraId="08EBA07F" w14:textId="0BF33203" w:rsidR="00443213" w:rsidRPr="00B24BAD" w:rsidRDefault="00950A2E" w:rsidP="00D5257D">
      <w:pPr>
        <w:pStyle w:val="Bezmezer"/>
        <w:numPr>
          <w:ilvl w:val="0"/>
          <w:numId w:val="24"/>
        </w:numPr>
        <w:ind w:left="284" w:hanging="284"/>
        <w:rPr>
          <w:rFonts w:asciiTheme="minorHAnsi" w:hAnsiTheme="minorHAnsi" w:cstheme="minorHAnsi"/>
        </w:rPr>
      </w:pPr>
      <w:r w:rsidRPr="00B24BAD">
        <w:rPr>
          <w:rFonts w:asciiTheme="minorHAnsi" w:hAnsiTheme="minorHAnsi" w:cstheme="minorHAnsi"/>
        </w:rPr>
        <w:t>lyžařsk</w:t>
      </w:r>
      <w:r w:rsidR="00B24BAD" w:rsidRPr="00B24BAD">
        <w:rPr>
          <w:rFonts w:asciiTheme="minorHAnsi" w:hAnsiTheme="minorHAnsi" w:cstheme="minorHAnsi"/>
        </w:rPr>
        <w:t>ý</w:t>
      </w:r>
      <w:r w:rsidRPr="00B24BAD">
        <w:rPr>
          <w:rFonts w:asciiTheme="minorHAnsi" w:hAnsiTheme="minorHAnsi" w:cstheme="minorHAnsi"/>
        </w:rPr>
        <w:t xml:space="preserve"> kurz pro </w:t>
      </w:r>
      <w:r w:rsidR="00B24BAD" w:rsidRPr="00B24BAD">
        <w:rPr>
          <w:rFonts w:asciiTheme="minorHAnsi" w:hAnsiTheme="minorHAnsi" w:cstheme="minorHAnsi"/>
        </w:rPr>
        <w:t>žáky</w:t>
      </w:r>
      <w:r w:rsidRPr="00B24BAD">
        <w:rPr>
          <w:rFonts w:asciiTheme="minorHAnsi" w:hAnsiTheme="minorHAnsi" w:cstheme="minorHAnsi"/>
        </w:rPr>
        <w:t xml:space="preserve"> 1. ročníků</w:t>
      </w:r>
    </w:p>
    <w:p w14:paraId="5278D3F8" w14:textId="4D044B77" w:rsidR="00443213" w:rsidRDefault="00950A2E" w:rsidP="00D5257D">
      <w:pPr>
        <w:pStyle w:val="Bezmezer"/>
        <w:numPr>
          <w:ilvl w:val="0"/>
          <w:numId w:val="24"/>
        </w:numPr>
        <w:ind w:left="284" w:hanging="284"/>
        <w:rPr>
          <w:rFonts w:asciiTheme="minorHAnsi" w:hAnsiTheme="minorHAnsi" w:cstheme="minorHAnsi"/>
        </w:rPr>
      </w:pPr>
      <w:r w:rsidRPr="00B24BAD">
        <w:rPr>
          <w:rFonts w:asciiTheme="minorHAnsi" w:hAnsiTheme="minorHAnsi" w:cstheme="minorHAnsi"/>
        </w:rPr>
        <w:t>turistick</w:t>
      </w:r>
      <w:r w:rsidR="00B24BAD">
        <w:rPr>
          <w:rFonts w:asciiTheme="minorHAnsi" w:hAnsiTheme="minorHAnsi" w:cstheme="minorHAnsi"/>
        </w:rPr>
        <w:t>ý</w:t>
      </w:r>
      <w:r w:rsidRPr="00B24BAD">
        <w:rPr>
          <w:rFonts w:asciiTheme="minorHAnsi" w:hAnsiTheme="minorHAnsi" w:cstheme="minorHAnsi"/>
        </w:rPr>
        <w:t xml:space="preserve"> kurz pro</w:t>
      </w:r>
      <w:r w:rsidR="00B24BAD" w:rsidRPr="00B24BAD">
        <w:rPr>
          <w:rFonts w:asciiTheme="minorHAnsi" w:hAnsiTheme="minorHAnsi" w:cstheme="minorHAnsi"/>
        </w:rPr>
        <w:t xml:space="preserve"> žáky</w:t>
      </w:r>
      <w:r w:rsidRPr="00B24BAD">
        <w:rPr>
          <w:rFonts w:asciiTheme="minorHAnsi" w:hAnsiTheme="minorHAnsi" w:cstheme="minorHAnsi"/>
        </w:rPr>
        <w:t xml:space="preserve"> 2. ročník</w:t>
      </w:r>
      <w:r w:rsidR="001B3EB0">
        <w:rPr>
          <w:rFonts w:asciiTheme="minorHAnsi" w:hAnsiTheme="minorHAnsi" w:cstheme="minorHAnsi"/>
        </w:rPr>
        <w:t>ů</w:t>
      </w:r>
    </w:p>
    <w:p w14:paraId="43F9C31D" w14:textId="14640A36" w:rsidR="00B24BAD" w:rsidRPr="00B24BAD" w:rsidRDefault="00B24BAD" w:rsidP="00D5257D">
      <w:pPr>
        <w:pStyle w:val="Bezmezer"/>
        <w:numPr>
          <w:ilvl w:val="0"/>
          <w:numId w:val="24"/>
        </w:numPr>
        <w:ind w:left="284" w:hanging="284"/>
        <w:rPr>
          <w:rFonts w:asciiTheme="minorHAnsi" w:hAnsiTheme="minorHAnsi" w:cstheme="minorHAnsi"/>
        </w:rPr>
      </w:pPr>
      <w:r>
        <w:rPr>
          <w:rFonts w:asciiTheme="minorHAnsi" w:hAnsiTheme="minorHAnsi" w:cstheme="minorHAnsi"/>
        </w:rPr>
        <w:t>vodácký kurz pro žáky 3. ročníků</w:t>
      </w:r>
    </w:p>
    <w:p w14:paraId="0068B4E7" w14:textId="38CFF93C" w:rsidR="00443213" w:rsidRPr="00B24BAD" w:rsidRDefault="00950A2E" w:rsidP="00D5257D">
      <w:pPr>
        <w:pStyle w:val="Bezmezer"/>
        <w:numPr>
          <w:ilvl w:val="0"/>
          <w:numId w:val="24"/>
        </w:numPr>
        <w:ind w:left="284" w:hanging="284"/>
        <w:rPr>
          <w:rFonts w:asciiTheme="minorHAnsi" w:hAnsiTheme="minorHAnsi" w:cstheme="minorHAnsi"/>
        </w:rPr>
      </w:pPr>
      <w:r w:rsidRPr="00B24BAD">
        <w:rPr>
          <w:rFonts w:asciiTheme="minorHAnsi" w:hAnsiTheme="minorHAnsi" w:cstheme="minorHAnsi"/>
        </w:rPr>
        <w:t>sportovní přebory školy o Pohár ředitele školy</w:t>
      </w:r>
    </w:p>
    <w:p w14:paraId="4BF0B34C" w14:textId="1C4364B8" w:rsidR="00443213" w:rsidRPr="00B24BAD" w:rsidRDefault="00950A2E" w:rsidP="00D5257D">
      <w:pPr>
        <w:pStyle w:val="Bezmezer"/>
        <w:numPr>
          <w:ilvl w:val="0"/>
          <w:numId w:val="24"/>
        </w:numPr>
        <w:ind w:left="284" w:hanging="284"/>
        <w:rPr>
          <w:rFonts w:asciiTheme="minorHAnsi" w:hAnsiTheme="minorHAnsi" w:cstheme="minorHAnsi"/>
        </w:rPr>
      </w:pPr>
      <w:r w:rsidRPr="00B24BAD">
        <w:rPr>
          <w:rFonts w:asciiTheme="minorHAnsi" w:hAnsiTheme="minorHAnsi" w:cstheme="minorHAnsi"/>
        </w:rPr>
        <w:t>sportovní soutěže mezi školami</w:t>
      </w:r>
    </w:p>
    <w:p w14:paraId="6C1B38FC" w14:textId="0BCF7E40" w:rsidR="00443213" w:rsidRPr="00B24BAD" w:rsidRDefault="00950A2E" w:rsidP="00D5257D">
      <w:pPr>
        <w:pStyle w:val="Bezmezer"/>
        <w:numPr>
          <w:ilvl w:val="0"/>
          <w:numId w:val="24"/>
        </w:numPr>
        <w:ind w:left="284" w:hanging="284"/>
        <w:rPr>
          <w:rFonts w:asciiTheme="minorHAnsi" w:hAnsiTheme="minorHAnsi" w:cstheme="minorHAnsi"/>
        </w:rPr>
      </w:pPr>
      <w:r w:rsidRPr="00B24BAD">
        <w:rPr>
          <w:rFonts w:asciiTheme="minorHAnsi" w:hAnsiTheme="minorHAnsi" w:cstheme="minorHAnsi"/>
        </w:rPr>
        <w:t>sportovní dny</w:t>
      </w:r>
    </w:p>
    <w:p w14:paraId="6B66039F" w14:textId="38D7451F" w:rsidR="00443213" w:rsidRPr="00B24BAD" w:rsidRDefault="00950A2E" w:rsidP="00D5257D">
      <w:pPr>
        <w:pStyle w:val="Bezmezer"/>
        <w:numPr>
          <w:ilvl w:val="0"/>
          <w:numId w:val="24"/>
        </w:numPr>
        <w:ind w:left="284" w:hanging="284"/>
        <w:rPr>
          <w:rFonts w:asciiTheme="minorHAnsi" w:hAnsiTheme="minorHAnsi" w:cstheme="minorHAnsi"/>
        </w:rPr>
      </w:pPr>
      <w:r w:rsidRPr="00B24BAD">
        <w:rPr>
          <w:rFonts w:asciiTheme="minorHAnsi" w:hAnsiTheme="minorHAnsi" w:cstheme="minorHAnsi"/>
        </w:rPr>
        <w:t xml:space="preserve">sportovní kroužky </w:t>
      </w:r>
      <w:r w:rsidR="00B24BAD">
        <w:rPr>
          <w:rFonts w:asciiTheme="minorHAnsi" w:hAnsiTheme="minorHAnsi" w:cstheme="minorHAnsi"/>
        </w:rPr>
        <w:t>–</w:t>
      </w:r>
      <w:r w:rsidRPr="00B24BAD">
        <w:rPr>
          <w:rFonts w:asciiTheme="minorHAnsi" w:hAnsiTheme="minorHAnsi" w:cstheme="minorHAnsi"/>
        </w:rPr>
        <w:t xml:space="preserve"> viz</w:t>
      </w:r>
      <w:r w:rsidR="00B24BAD">
        <w:rPr>
          <w:rFonts w:asciiTheme="minorHAnsi" w:hAnsiTheme="minorHAnsi" w:cstheme="minorHAnsi"/>
        </w:rPr>
        <w:t>.</w:t>
      </w:r>
      <w:r w:rsidRPr="00B24BAD">
        <w:rPr>
          <w:rFonts w:asciiTheme="minorHAnsi" w:hAnsiTheme="minorHAnsi" w:cstheme="minorHAnsi"/>
        </w:rPr>
        <w:t xml:space="preserve"> mimoškolní činnost</w:t>
      </w:r>
    </w:p>
    <w:p w14:paraId="3337EDFF" w14:textId="77777777" w:rsidR="00B24BAD" w:rsidRDefault="00B24BAD" w:rsidP="00765518">
      <w:pPr>
        <w:pStyle w:val="Bezmezer"/>
        <w:rPr>
          <w:rFonts w:asciiTheme="minorHAnsi" w:hAnsiTheme="minorHAnsi" w:cstheme="minorHAnsi"/>
          <w:u w:color="000000"/>
        </w:rPr>
      </w:pPr>
    </w:p>
    <w:p w14:paraId="43A5D024" w14:textId="1F61BCA3" w:rsidR="00443213" w:rsidRPr="00B24BAD" w:rsidRDefault="00C209B5" w:rsidP="00765518">
      <w:pPr>
        <w:pStyle w:val="Bezmezer"/>
        <w:rPr>
          <w:rFonts w:asciiTheme="minorHAnsi" w:hAnsiTheme="minorHAnsi" w:cstheme="minorHAnsi"/>
          <w:u w:val="single"/>
        </w:rPr>
      </w:pPr>
      <w:r>
        <w:rPr>
          <w:rFonts w:asciiTheme="minorHAnsi" w:hAnsiTheme="minorHAnsi" w:cstheme="minorHAnsi"/>
          <w:u w:val="single"/>
        </w:rPr>
        <w:t xml:space="preserve">výchovně </w:t>
      </w:r>
      <w:r w:rsidR="00B24BAD" w:rsidRPr="00B24BAD">
        <w:rPr>
          <w:rFonts w:asciiTheme="minorHAnsi" w:hAnsiTheme="minorHAnsi" w:cstheme="minorHAnsi"/>
          <w:u w:val="single"/>
        </w:rPr>
        <w:t>v</w:t>
      </w:r>
      <w:r w:rsidRPr="00B24BAD">
        <w:rPr>
          <w:rFonts w:asciiTheme="minorHAnsi" w:hAnsiTheme="minorHAnsi" w:cstheme="minorHAnsi"/>
          <w:u w:val="single"/>
        </w:rPr>
        <w:t>zdělávací akce</w:t>
      </w:r>
    </w:p>
    <w:p w14:paraId="4B2EC5C7" w14:textId="607BA02A" w:rsidR="00443213" w:rsidRPr="00B24BAD" w:rsidRDefault="00950A2E" w:rsidP="00D5257D">
      <w:pPr>
        <w:pStyle w:val="Bezmezer"/>
        <w:numPr>
          <w:ilvl w:val="0"/>
          <w:numId w:val="23"/>
        </w:numPr>
        <w:ind w:left="284" w:hanging="284"/>
        <w:rPr>
          <w:rFonts w:asciiTheme="minorHAnsi" w:hAnsiTheme="minorHAnsi" w:cstheme="minorHAnsi"/>
        </w:rPr>
      </w:pPr>
      <w:r w:rsidRPr="00B24BAD">
        <w:rPr>
          <w:rFonts w:asciiTheme="minorHAnsi" w:hAnsiTheme="minorHAnsi" w:cstheme="minorHAnsi"/>
        </w:rPr>
        <w:t>exkurze</w:t>
      </w:r>
    </w:p>
    <w:p w14:paraId="5C662ED2" w14:textId="01BC4361" w:rsidR="00443213" w:rsidRPr="00B24BAD" w:rsidRDefault="00950A2E" w:rsidP="00D5257D">
      <w:pPr>
        <w:pStyle w:val="Bezmezer"/>
        <w:numPr>
          <w:ilvl w:val="0"/>
          <w:numId w:val="23"/>
        </w:numPr>
        <w:ind w:left="284" w:hanging="284"/>
        <w:rPr>
          <w:rFonts w:asciiTheme="minorHAnsi" w:hAnsiTheme="minorHAnsi" w:cstheme="minorHAnsi"/>
        </w:rPr>
      </w:pPr>
      <w:r w:rsidRPr="00B24BAD">
        <w:rPr>
          <w:rFonts w:asciiTheme="minorHAnsi" w:hAnsiTheme="minorHAnsi" w:cstheme="minorHAnsi"/>
        </w:rPr>
        <w:t>návštěvy muzeí a kulturních památek</w:t>
      </w:r>
    </w:p>
    <w:p w14:paraId="25A435FB" w14:textId="06D7B99D" w:rsidR="00443213" w:rsidRPr="00B24BAD" w:rsidRDefault="00950A2E" w:rsidP="00D5257D">
      <w:pPr>
        <w:pStyle w:val="Bezmezer"/>
        <w:numPr>
          <w:ilvl w:val="0"/>
          <w:numId w:val="23"/>
        </w:numPr>
        <w:ind w:left="284" w:hanging="284"/>
        <w:rPr>
          <w:rFonts w:asciiTheme="minorHAnsi" w:hAnsiTheme="minorHAnsi" w:cstheme="minorHAnsi"/>
        </w:rPr>
      </w:pPr>
      <w:r w:rsidRPr="00B24BAD">
        <w:rPr>
          <w:rFonts w:asciiTheme="minorHAnsi" w:hAnsiTheme="minorHAnsi" w:cstheme="minorHAnsi"/>
        </w:rPr>
        <w:t xml:space="preserve">besedy </w:t>
      </w:r>
      <w:r w:rsidR="00B24BAD" w:rsidRPr="00B24BAD">
        <w:rPr>
          <w:rFonts w:asciiTheme="minorHAnsi" w:hAnsiTheme="minorHAnsi" w:cstheme="minorHAnsi"/>
        </w:rPr>
        <w:t>se</w:t>
      </w:r>
      <w:r w:rsidRPr="00B24BAD">
        <w:rPr>
          <w:rFonts w:asciiTheme="minorHAnsi" w:hAnsiTheme="minorHAnsi" w:cstheme="minorHAnsi"/>
        </w:rPr>
        <w:t xml:space="preserve"> zaměření</w:t>
      </w:r>
      <w:r w:rsidR="00B24BAD" w:rsidRPr="00B24BAD">
        <w:rPr>
          <w:rFonts w:asciiTheme="minorHAnsi" w:hAnsiTheme="minorHAnsi" w:cstheme="minorHAnsi"/>
        </w:rPr>
        <w:t>m</w:t>
      </w:r>
      <w:r w:rsidRPr="00B24BAD">
        <w:rPr>
          <w:rFonts w:asciiTheme="minorHAnsi" w:hAnsiTheme="minorHAnsi" w:cstheme="minorHAnsi"/>
        </w:rPr>
        <w:t>: odborn</w:t>
      </w:r>
      <w:r w:rsidR="00B24BAD" w:rsidRPr="00B24BAD">
        <w:rPr>
          <w:rFonts w:asciiTheme="minorHAnsi" w:hAnsiTheme="minorHAnsi" w:cstheme="minorHAnsi"/>
        </w:rPr>
        <w:t>ým –</w:t>
      </w:r>
      <w:r w:rsidRPr="00B24BAD">
        <w:rPr>
          <w:rFonts w:asciiTheme="minorHAnsi" w:hAnsiTheme="minorHAnsi" w:cstheme="minorHAnsi"/>
        </w:rPr>
        <w:t xml:space="preserve"> letecké</w:t>
      </w:r>
      <w:r w:rsidR="00B24BAD" w:rsidRPr="00B24BAD">
        <w:rPr>
          <w:rFonts w:asciiTheme="minorHAnsi" w:hAnsiTheme="minorHAnsi" w:cstheme="minorHAnsi"/>
        </w:rPr>
        <w:t xml:space="preserve">, IT; </w:t>
      </w:r>
      <w:r w:rsidRPr="00B24BAD">
        <w:rPr>
          <w:rFonts w:asciiTheme="minorHAnsi" w:hAnsiTheme="minorHAnsi" w:cstheme="minorHAnsi"/>
        </w:rPr>
        <w:t>kulturní</w:t>
      </w:r>
      <w:r w:rsidR="00B24BAD" w:rsidRPr="00B24BAD">
        <w:rPr>
          <w:rFonts w:asciiTheme="minorHAnsi" w:hAnsiTheme="minorHAnsi" w:cstheme="minorHAnsi"/>
        </w:rPr>
        <w:t xml:space="preserve">; </w:t>
      </w:r>
      <w:r w:rsidRPr="00B24BAD">
        <w:rPr>
          <w:rFonts w:asciiTheme="minorHAnsi" w:hAnsiTheme="minorHAnsi" w:cstheme="minorHAnsi"/>
        </w:rPr>
        <w:t>občanské</w:t>
      </w:r>
    </w:p>
    <w:p w14:paraId="27B79A5A" w14:textId="1EC695CA" w:rsidR="00443213" w:rsidRPr="00B24BAD" w:rsidRDefault="00950A2E" w:rsidP="00D5257D">
      <w:pPr>
        <w:pStyle w:val="Bezmezer"/>
        <w:numPr>
          <w:ilvl w:val="0"/>
          <w:numId w:val="23"/>
        </w:numPr>
        <w:ind w:left="284" w:hanging="284"/>
        <w:rPr>
          <w:rFonts w:asciiTheme="minorHAnsi" w:hAnsiTheme="minorHAnsi" w:cstheme="minorHAnsi"/>
        </w:rPr>
      </w:pPr>
      <w:r w:rsidRPr="00B24BAD">
        <w:rPr>
          <w:rFonts w:asciiTheme="minorHAnsi" w:hAnsiTheme="minorHAnsi" w:cstheme="minorHAnsi"/>
        </w:rPr>
        <w:t xml:space="preserve">preventivní programy – </w:t>
      </w:r>
      <w:r w:rsidR="00B24BAD" w:rsidRPr="00B24BAD">
        <w:rPr>
          <w:rFonts w:asciiTheme="minorHAnsi" w:hAnsiTheme="minorHAnsi" w:cstheme="minorHAnsi"/>
        </w:rPr>
        <w:t xml:space="preserve">v rámci </w:t>
      </w:r>
      <w:r w:rsidRPr="00B24BAD">
        <w:rPr>
          <w:rFonts w:asciiTheme="minorHAnsi" w:hAnsiTheme="minorHAnsi" w:cstheme="minorHAnsi"/>
        </w:rPr>
        <w:t>preventivní</w:t>
      </w:r>
      <w:r w:rsidR="00B24BAD" w:rsidRPr="00B24BAD">
        <w:rPr>
          <w:rFonts w:asciiTheme="minorHAnsi" w:hAnsiTheme="minorHAnsi" w:cstheme="minorHAnsi"/>
        </w:rPr>
        <w:t>ho</w:t>
      </w:r>
      <w:r w:rsidRPr="00B24BAD">
        <w:rPr>
          <w:rFonts w:asciiTheme="minorHAnsi" w:hAnsiTheme="minorHAnsi" w:cstheme="minorHAnsi"/>
        </w:rPr>
        <w:t xml:space="preserve"> p</w:t>
      </w:r>
      <w:r w:rsidR="003E7BB4">
        <w:rPr>
          <w:rFonts w:asciiTheme="minorHAnsi" w:hAnsiTheme="minorHAnsi" w:cstheme="minorHAnsi"/>
        </w:rPr>
        <w:t>rogramu</w:t>
      </w:r>
      <w:r w:rsidRPr="00B24BAD">
        <w:rPr>
          <w:rFonts w:asciiTheme="minorHAnsi" w:hAnsiTheme="minorHAnsi" w:cstheme="minorHAnsi"/>
        </w:rPr>
        <w:t xml:space="preserve"> školy</w:t>
      </w:r>
    </w:p>
    <w:p w14:paraId="49A94310" w14:textId="53FDBF05" w:rsidR="00443213" w:rsidRPr="00B24BAD" w:rsidRDefault="00950A2E" w:rsidP="00D5257D">
      <w:pPr>
        <w:pStyle w:val="Bezmezer"/>
        <w:numPr>
          <w:ilvl w:val="0"/>
          <w:numId w:val="23"/>
        </w:numPr>
        <w:ind w:left="284" w:hanging="284"/>
        <w:rPr>
          <w:rFonts w:asciiTheme="minorHAnsi" w:hAnsiTheme="minorHAnsi" w:cstheme="minorHAnsi"/>
        </w:rPr>
      </w:pPr>
      <w:r w:rsidRPr="00B24BAD">
        <w:rPr>
          <w:rFonts w:asciiTheme="minorHAnsi" w:hAnsiTheme="minorHAnsi" w:cstheme="minorHAnsi"/>
        </w:rPr>
        <w:t>seminář</w:t>
      </w:r>
      <w:r w:rsidR="00B24BAD" w:rsidRPr="00B24BAD">
        <w:rPr>
          <w:rFonts w:asciiTheme="minorHAnsi" w:hAnsiTheme="minorHAnsi" w:cstheme="minorHAnsi"/>
        </w:rPr>
        <w:t>e</w:t>
      </w:r>
      <w:r w:rsidRPr="00B24BAD">
        <w:rPr>
          <w:rFonts w:asciiTheme="minorHAnsi" w:hAnsiTheme="minorHAnsi" w:cstheme="minorHAnsi"/>
        </w:rPr>
        <w:t xml:space="preserve"> s finančním poradcem o finanční gramotnosti</w:t>
      </w:r>
    </w:p>
    <w:p w14:paraId="7D7EAAE1" w14:textId="32E624BE" w:rsidR="00443213" w:rsidRPr="00B24BAD" w:rsidRDefault="00950A2E" w:rsidP="00D5257D">
      <w:pPr>
        <w:pStyle w:val="Bezmezer"/>
        <w:numPr>
          <w:ilvl w:val="0"/>
          <w:numId w:val="23"/>
        </w:numPr>
        <w:ind w:left="284" w:hanging="284"/>
        <w:rPr>
          <w:rFonts w:asciiTheme="minorHAnsi" w:hAnsiTheme="minorHAnsi" w:cstheme="minorHAnsi"/>
        </w:rPr>
      </w:pPr>
      <w:r w:rsidRPr="00B24BAD">
        <w:rPr>
          <w:rFonts w:asciiTheme="minorHAnsi" w:hAnsiTheme="minorHAnsi" w:cstheme="minorHAnsi"/>
        </w:rPr>
        <w:t>vícedenní poznávací zájezdy do zahraničí (Anglie)</w:t>
      </w:r>
    </w:p>
    <w:p w14:paraId="0D68A016" w14:textId="77777777" w:rsidR="00B24BAD" w:rsidRDefault="00B24BAD" w:rsidP="00765518">
      <w:pPr>
        <w:pStyle w:val="Bezmezer"/>
        <w:rPr>
          <w:u w:color="000000"/>
        </w:rPr>
      </w:pPr>
    </w:p>
    <w:p w14:paraId="7F6E736B" w14:textId="254B79FE" w:rsidR="00443213" w:rsidRPr="00B24BAD" w:rsidRDefault="00B24BAD" w:rsidP="00765518">
      <w:pPr>
        <w:pStyle w:val="Bezmezer"/>
        <w:rPr>
          <w:rFonts w:asciiTheme="minorHAnsi" w:hAnsiTheme="minorHAnsi" w:cstheme="minorHAnsi"/>
          <w:u w:val="single"/>
        </w:rPr>
      </w:pPr>
      <w:r w:rsidRPr="00B24BAD">
        <w:rPr>
          <w:rFonts w:asciiTheme="minorHAnsi" w:hAnsiTheme="minorHAnsi" w:cstheme="minorHAnsi"/>
          <w:u w:val="single"/>
        </w:rPr>
        <w:t>veřejně prospěšné akce</w:t>
      </w:r>
    </w:p>
    <w:p w14:paraId="4B4ECF79" w14:textId="6211ECFA" w:rsidR="00443213" w:rsidRPr="00B24BAD" w:rsidRDefault="00950A2E" w:rsidP="00D5257D">
      <w:pPr>
        <w:pStyle w:val="Bezmezer"/>
        <w:numPr>
          <w:ilvl w:val="0"/>
          <w:numId w:val="22"/>
        </w:numPr>
        <w:ind w:left="284" w:hanging="284"/>
        <w:rPr>
          <w:rFonts w:asciiTheme="minorHAnsi" w:hAnsiTheme="minorHAnsi" w:cstheme="minorHAnsi"/>
        </w:rPr>
      </w:pPr>
      <w:r w:rsidRPr="00B24BAD">
        <w:rPr>
          <w:rFonts w:asciiTheme="minorHAnsi" w:hAnsiTheme="minorHAnsi" w:cstheme="minorHAnsi"/>
        </w:rPr>
        <w:lastRenderedPageBreak/>
        <w:t>Dobrý anděl</w:t>
      </w:r>
    </w:p>
    <w:p w14:paraId="297A3BAF" w14:textId="642F835C" w:rsidR="00443213" w:rsidRPr="00B24BAD" w:rsidRDefault="00950A2E" w:rsidP="00D5257D">
      <w:pPr>
        <w:pStyle w:val="Bezmezer"/>
        <w:numPr>
          <w:ilvl w:val="0"/>
          <w:numId w:val="22"/>
        </w:numPr>
        <w:ind w:left="284" w:hanging="284"/>
        <w:rPr>
          <w:rFonts w:asciiTheme="minorHAnsi" w:hAnsiTheme="minorHAnsi" w:cstheme="minorHAnsi"/>
        </w:rPr>
      </w:pPr>
      <w:r w:rsidRPr="00B24BAD">
        <w:rPr>
          <w:rFonts w:asciiTheme="minorHAnsi" w:hAnsiTheme="minorHAnsi" w:cstheme="minorHAnsi"/>
        </w:rPr>
        <w:t>Srdíčkové dny</w:t>
      </w:r>
    </w:p>
    <w:p w14:paraId="18D30C3E" w14:textId="6E3B5CF6" w:rsidR="00443213" w:rsidRDefault="00950A2E" w:rsidP="00D5257D">
      <w:pPr>
        <w:pStyle w:val="Bezmezer"/>
        <w:numPr>
          <w:ilvl w:val="0"/>
          <w:numId w:val="22"/>
        </w:numPr>
        <w:ind w:left="284" w:hanging="284"/>
        <w:rPr>
          <w:rFonts w:asciiTheme="minorHAnsi" w:hAnsiTheme="minorHAnsi" w:cstheme="minorHAnsi"/>
        </w:rPr>
      </w:pPr>
      <w:r w:rsidRPr="00B24BAD">
        <w:rPr>
          <w:rFonts w:asciiTheme="minorHAnsi" w:hAnsiTheme="minorHAnsi" w:cstheme="minorHAnsi"/>
        </w:rPr>
        <w:t>Liga proti rakovině</w:t>
      </w:r>
    </w:p>
    <w:p w14:paraId="23C29601" w14:textId="66327ADB" w:rsidR="006963E6" w:rsidRPr="00B24BAD" w:rsidRDefault="006963E6" w:rsidP="00D5257D">
      <w:pPr>
        <w:pStyle w:val="Bezmezer"/>
        <w:numPr>
          <w:ilvl w:val="0"/>
          <w:numId w:val="22"/>
        </w:numPr>
        <w:ind w:left="284" w:hanging="284"/>
        <w:rPr>
          <w:rFonts w:asciiTheme="minorHAnsi" w:hAnsiTheme="minorHAnsi" w:cstheme="minorHAnsi"/>
        </w:rPr>
      </w:pPr>
      <w:r>
        <w:rPr>
          <w:rFonts w:asciiTheme="minorHAnsi" w:hAnsiTheme="minorHAnsi" w:cstheme="minorHAnsi"/>
        </w:rPr>
        <w:t>Den válečných veteránů</w:t>
      </w:r>
    </w:p>
    <w:p w14:paraId="79794AB5" w14:textId="22D205F5" w:rsidR="00443213" w:rsidRDefault="00950A2E" w:rsidP="00D5257D">
      <w:pPr>
        <w:pStyle w:val="Bezmezer"/>
        <w:numPr>
          <w:ilvl w:val="0"/>
          <w:numId w:val="22"/>
        </w:numPr>
        <w:ind w:left="284" w:hanging="284"/>
        <w:rPr>
          <w:rFonts w:asciiTheme="minorHAnsi" w:hAnsiTheme="minorHAnsi" w:cstheme="minorHAnsi"/>
        </w:rPr>
      </w:pPr>
      <w:r w:rsidRPr="00B24BAD">
        <w:rPr>
          <w:rFonts w:asciiTheme="minorHAnsi" w:hAnsiTheme="minorHAnsi" w:cstheme="minorHAnsi"/>
        </w:rPr>
        <w:t>úklid veřejného prostranství v okolí školy</w:t>
      </w:r>
    </w:p>
    <w:p w14:paraId="16D6F1AE" w14:textId="4FEF85A0" w:rsidR="00404CBF" w:rsidRPr="00B24BAD" w:rsidRDefault="00404CBF" w:rsidP="00D5257D">
      <w:pPr>
        <w:pStyle w:val="Bezmezer"/>
        <w:numPr>
          <w:ilvl w:val="0"/>
          <w:numId w:val="22"/>
        </w:numPr>
        <w:ind w:left="284" w:hanging="284"/>
        <w:rPr>
          <w:rFonts w:asciiTheme="minorHAnsi" w:hAnsiTheme="minorHAnsi" w:cstheme="minorHAnsi"/>
        </w:rPr>
      </w:pPr>
      <w:r>
        <w:rPr>
          <w:rFonts w:asciiTheme="minorHAnsi" w:hAnsiTheme="minorHAnsi" w:cstheme="minorHAnsi"/>
        </w:rPr>
        <w:t xml:space="preserve">zapojení do </w:t>
      </w:r>
      <w:r w:rsidR="00E557DF">
        <w:rPr>
          <w:rFonts w:asciiTheme="minorHAnsi" w:hAnsiTheme="minorHAnsi" w:cstheme="minorHAnsi"/>
        </w:rPr>
        <w:t>akce „Ukliďme Česko“</w:t>
      </w:r>
    </w:p>
    <w:p w14:paraId="069BC79A" w14:textId="77777777" w:rsidR="00660F6C" w:rsidRDefault="00660F6C" w:rsidP="00765518">
      <w:pPr>
        <w:pStyle w:val="Bezmezer"/>
        <w:rPr>
          <w:u w:val="single"/>
        </w:rPr>
      </w:pPr>
    </w:p>
    <w:p w14:paraId="3D340BD9" w14:textId="511741E6" w:rsidR="00443213" w:rsidRPr="00660F6C" w:rsidRDefault="00660F6C" w:rsidP="00765518">
      <w:pPr>
        <w:pStyle w:val="Bezmezer"/>
        <w:rPr>
          <w:rFonts w:asciiTheme="minorHAnsi" w:hAnsiTheme="minorHAnsi" w:cstheme="minorHAnsi"/>
          <w:u w:val="single"/>
        </w:rPr>
      </w:pPr>
      <w:r w:rsidRPr="00660F6C">
        <w:rPr>
          <w:rFonts w:asciiTheme="minorHAnsi" w:hAnsiTheme="minorHAnsi" w:cstheme="minorHAnsi"/>
          <w:u w:val="single"/>
        </w:rPr>
        <w:t>společenské akce</w:t>
      </w:r>
    </w:p>
    <w:p w14:paraId="10B754AF" w14:textId="022CADB5" w:rsidR="00443213" w:rsidRPr="00660F6C" w:rsidRDefault="00950A2E" w:rsidP="00D5257D">
      <w:pPr>
        <w:pStyle w:val="Bezmezer"/>
        <w:numPr>
          <w:ilvl w:val="0"/>
          <w:numId w:val="21"/>
        </w:numPr>
        <w:ind w:left="284" w:hanging="284"/>
        <w:rPr>
          <w:rFonts w:asciiTheme="minorHAnsi" w:hAnsiTheme="minorHAnsi" w:cstheme="minorHAnsi"/>
        </w:rPr>
      </w:pPr>
      <w:r w:rsidRPr="00660F6C">
        <w:rPr>
          <w:rFonts w:asciiTheme="minorHAnsi" w:hAnsiTheme="minorHAnsi" w:cstheme="minorHAnsi"/>
        </w:rPr>
        <w:t>Klub mladého diváka</w:t>
      </w:r>
    </w:p>
    <w:p w14:paraId="643870AC" w14:textId="0FD98DC1" w:rsidR="00443213" w:rsidRPr="00660F6C" w:rsidRDefault="00950A2E" w:rsidP="00D5257D">
      <w:pPr>
        <w:pStyle w:val="Bezmezer"/>
        <w:numPr>
          <w:ilvl w:val="0"/>
          <w:numId w:val="21"/>
        </w:numPr>
        <w:ind w:left="284" w:hanging="284"/>
        <w:rPr>
          <w:rFonts w:asciiTheme="minorHAnsi" w:hAnsiTheme="minorHAnsi" w:cstheme="minorHAnsi"/>
        </w:rPr>
      </w:pPr>
      <w:r w:rsidRPr="00660F6C">
        <w:rPr>
          <w:rFonts w:asciiTheme="minorHAnsi" w:hAnsiTheme="minorHAnsi" w:cstheme="minorHAnsi"/>
        </w:rPr>
        <w:t>návštěv</w:t>
      </w:r>
      <w:r w:rsidR="00660F6C" w:rsidRPr="00660F6C">
        <w:rPr>
          <w:rFonts w:asciiTheme="minorHAnsi" w:hAnsiTheme="minorHAnsi" w:cstheme="minorHAnsi"/>
        </w:rPr>
        <w:t>a</w:t>
      </w:r>
      <w:r w:rsidRPr="00660F6C">
        <w:rPr>
          <w:rFonts w:asciiTheme="minorHAnsi" w:hAnsiTheme="minorHAnsi" w:cstheme="minorHAnsi"/>
        </w:rPr>
        <w:t xml:space="preserve"> filmov</w:t>
      </w:r>
      <w:r w:rsidR="00660F6C" w:rsidRPr="00660F6C">
        <w:rPr>
          <w:rFonts w:asciiTheme="minorHAnsi" w:hAnsiTheme="minorHAnsi" w:cstheme="minorHAnsi"/>
        </w:rPr>
        <w:t>ého</w:t>
      </w:r>
      <w:r w:rsidRPr="00660F6C">
        <w:rPr>
          <w:rFonts w:asciiTheme="minorHAnsi" w:hAnsiTheme="minorHAnsi" w:cstheme="minorHAnsi"/>
        </w:rPr>
        <w:t xml:space="preserve"> představení</w:t>
      </w:r>
    </w:p>
    <w:p w14:paraId="6447720A" w14:textId="37679F42" w:rsidR="00443213" w:rsidRPr="00660F6C" w:rsidRDefault="00950A2E" w:rsidP="00D5257D">
      <w:pPr>
        <w:pStyle w:val="Bezmezer"/>
        <w:numPr>
          <w:ilvl w:val="0"/>
          <w:numId w:val="21"/>
        </w:numPr>
        <w:ind w:left="284" w:hanging="284"/>
        <w:rPr>
          <w:rFonts w:asciiTheme="minorHAnsi" w:hAnsiTheme="minorHAnsi" w:cstheme="minorHAnsi"/>
        </w:rPr>
      </w:pPr>
      <w:r w:rsidRPr="00660F6C">
        <w:rPr>
          <w:rFonts w:asciiTheme="minorHAnsi" w:hAnsiTheme="minorHAnsi" w:cstheme="minorHAnsi"/>
        </w:rPr>
        <w:t>maturitní a absolventsk</w:t>
      </w:r>
      <w:r w:rsidR="00660F6C" w:rsidRPr="00660F6C">
        <w:rPr>
          <w:rFonts w:asciiTheme="minorHAnsi" w:hAnsiTheme="minorHAnsi" w:cstheme="minorHAnsi"/>
        </w:rPr>
        <w:t>ý</w:t>
      </w:r>
      <w:r w:rsidRPr="00660F6C">
        <w:rPr>
          <w:rFonts w:asciiTheme="minorHAnsi" w:hAnsiTheme="minorHAnsi" w:cstheme="minorHAnsi"/>
        </w:rPr>
        <w:t xml:space="preserve"> ples</w:t>
      </w:r>
    </w:p>
    <w:p w14:paraId="1CD307D8" w14:textId="66F33F7A" w:rsidR="00443213" w:rsidRPr="00660F6C" w:rsidRDefault="00950A2E" w:rsidP="00D5257D">
      <w:pPr>
        <w:pStyle w:val="Bezmezer"/>
        <w:numPr>
          <w:ilvl w:val="0"/>
          <w:numId w:val="21"/>
        </w:numPr>
        <w:ind w:left="284" w:hanging="284"/>
        <w:rPr>
          <w:rFonts w:asciiTheme="minorHAnsi" w:hAnsiTheme="minorHAnsi" w:cstheme="minorHAnsi"/>
        </w:rPr>
      </w:pPr>
      <w:r w:rsidRPr="00660F6C">
        <w:rPr>
          <w:rFonts w:asciiTheme="minorHAnsi" w:hAnsiTheme="minorHAnsi" w:cstheme="minorHAnsi"/>
        </w:rPr>
        <w:t>nástěnky k výročím a významným dnům</w:t>
      </w:r>
    </w:p>
    <w:p w14:paraId="209CA38F" w14:textId="77777777" w:rsidR="00660F6C" w:rsidRDefault="00660F6C" w:rsidP="00765518">
      <w:pPr>
        <w:pStyle w:val="Bezmezer"/>
        <w:rPr>
          <w:rFonts w:asciiTheme="minorHAnsi" w:hAnsiTheme="minorHAnsi" w:cstheme="minorHAnsi"/>
          <w:u w:color="000000"/>
        </w:rPr>
      </w:pPr>
    </w:p>
    <w:p w14:paraId="66E0A077" w14:textId="15330BA5" w:rsidR="00443213" w:rsidRPr="00660F6C" w:rsidRDefault="00660F6C" w:rsidP="00765518">
      <w:pPr>
        <w:pStyle w:val="Bezmezer"/>
        <w:rPr>
          <w:rFonts w:asciiTheme="minorHAnsi" w:hAnsiTheme="minorHAnsi" w:cstheme="minorHAnsi"/>
          <w:u w:val="single"/>
        </w:rPr>
      </w:pPr>
      <w:r w:rsidRPr="00660F6C">
        <w:rPr>
          <w:rFonts w:asciiTheme="minorHAnsi" w:hAnsiTheme="minorHAnsi" w:cstheme="minorHAnsi"/>
          <w:u w:val="single"/>
        </w:rPr>
        <w:t>prezentace školy</w:t>
      </w:r>
    </w:p>
    <w:p w14:paraId="0189E1BF" w14:textId="1D5588D6" w:rsidR="00443213" w:rsidRPr="00660F6C" w:rsidRDefault="00950A2E" w:rsidP="00D5257D">
      <w:pPr>
        <w:pStyle w:val="Bezmezer"/>
        <w:numPr>
          <w:ilvl w:val="0"/>
          <w:numId w:val="20"/>
        </w:numPr>
        <w:ind w:left="284" w:hanging="284"/>
        <w:rPr>
          <w:rFonts w:asciiTheme="minorHAnsi" w:hAnsiTheme="minorHAnsi" w:cstheme="minorHAnsi"/>
        </w:rPr>
      </w:pPr>
      <w:r w:rsidRPr="00660F6C">
        <w:rPr>
          <w:rFonts w:asciiTheme="minorHAnsi" w:hAnsiTheme="minorHAnsi" w:cstheme="minorHAnsi"/>
        </w:rPr>
        <w:t>Dny otevřených dveří</w:t>
      </w:r>
    </w:p>
    <w:p w14:paraId="7BA1589C" w14:textId="44593888" w:rsidR="00443213" w:rsidRPr="00660F6C" w:rsidRDefault="00950A2E" w:rsidP="00D5257D">
      <w:pPr>
        <w:pStyle w:val="Bezmezer"/>
        <w:numPr>
          <w:ilvl w:val="0"/>
          <w:numId w:val="20"/>
        </w:numPr>
        <w:ind w:left="284" w:hanging="284"/>
        <w:rPr>
          <w:rFonts w:asciiTheme="minorHAnsi" w:hAnsiTheme="minorHAnsi" w:cstheme="minorHAnsi"/>
        </w:rPr>
      </w:pPr>
      <w:r w:rsidRPr="00660F6C">
        <w:rPr>
          <w:rFonts w:asciiTheme="minorHAnsi" w:hAnsiTheme="minorHAnsi" w:cstheme="minorHAnsi"/>
        </w:rPr>
        <w:t>Letecké dny v rámci ČR</w:t>
      </w:r>
    </w:p>
    <w:p w14:paraId="77D14D25" w14:textId="4895FF6D" w:rsidR="00443213" w:rsidRPr="00513437" w:rsidRDefault="00950A2E" w:rsidP="00D5257D">
      <w:pPr>
        <w:pStyle w:val="Bezmezer"/>
        <w:numPr>
          <w:ilvl w:val="0"/>
          <w:numId w:val="20"/>
        </w:numPr>
        <w:ind w:left="284" w:hanging="284"/>
      </w:pPr>
      <w:r w:rsidRPr="00660F6C">
        <w:rPr>
          <w:rFonts w:asciiTheme="minorHAnsi" w:hAnsiTheme="minorHAnsi" w:cstheme="minorHAnsi"/>
        </w:rPr>
        <w:t xml:space="preserve">nábory nových </w:t>
      </w:r>
      <w:r w:rsidR="00660F6C" w:rsidRPr="00660F6C">
        <w:rPr>
          <w:rFonts w:asciiTheme="minorHAnsi" w:hAnsiTheme="minorHAnsi" w:cstheme="minorHAnsi"/>
        </w:rPr>
        <w:t>žáků</w:t>
      </w:r>
      <w:r w:rsidRPr="00660F6C">
        <w:rPr>
          <w:rFonts w:asciiTheme="minorHAnsi" w:hAnsiTheme="minorHAnsi" w:cstheme="minorHAnsi"/>
        </w:rPr>
        <w:t xml:space="preserve"> v rámci ČR</w:t>
      </w:r>
    </w:p>
    <w:p w14:paraId="3E46E5BA" w14:textId="77777777" w:rsidR="00660F6C" w:rsidRPr="00E17EAD" w:rsidRDefault="00660F6C" w:rsidP="00765518">
      <w:pPr>
        <w:pStyle w:val="Bezmezer"/>
        <w:rPr>
          <w:rFonts w:asciiTheme="minorHAnsi" w:hAnsiTheme="minorHAnsi" w:cstheme="minorHAnsi"/>
          <w:u w:color="000000"/>
        </w:rPr>
      </w:pPr>
    </w:p>
    <w:p w14:paraId="1A6968C8" w14:textId="753C68A2" w:rsidR="00443213" w:rsidRPr="00E17EAD" w:rsidRDefault="006537A4" w:rsidP="00765518">
      <w:pPr>
        <w:pStyle w:val="Bezmezer"/>
        <w:rPr>
          <w:rFonts w:asciiTheme="minorHAnsi" w:hAnsiTheme="minorHAnsi" w:cstheme="minorHAnsi"/>
        </w:rPr>
      </w:pPr>
      <w:r>
        <w:rPr>
          <w:rFonts w:asciiTheme="minorHAnsi" w:hAnsiTheme="minorHAnsi" w:cstheme="minorHAnsi"/>
          <w:u w:val="single"/>
        </w:rPr>
        <w:t>v</w:t>
      </w:r>
      <w:r w:rsidRPr="00E17EAD">
        <w:rPr>
          <w:rFonts w:asciiTheme="minorHAnsi" w:hAnsiTheme="minorHAnsi" w:cstheme="minorHAnsi"/>
          <w:u w:val="single"/>
        </w:rPr>
        <w:t xml:space="preserve">olnočasové aktivity – mimoškolní </w:t>
      </w:r>
      <w:r w:rsidR="005A2977">
        <w:rPr>
          <w:rFonts w:asciiTheme="minorHAnsi" w:hAnsiTheme="minorHAnsi" w:cstheme="minorHAnsi"/>
          <w:u w:val="single"/>
        </w:rPr>
        <w:t>aktivity</w:t>
      </w:r>
    </w:p>
    <w:p w14:paraId="709B64E7" w14:textId="0EA48D62" w:rsidR="005A2977" w:rsidRPr="004C5EB9" w:rsidRDefault="005A2977" w:rsidP="00765518">
      <w:pPr>
        <w:pStyle w:val="Bezmezer"/>
        <w:rPr>
          <w:rFonts w:asciiTheme="minorHAnsi" w:hAnsiTheme="minorHAnsi" w:cstheme="minorHAnsi"/>
          <w:u w:val="single"/>
        </w:rPr>
      </w:pPr>
      <w:r w:rsidRPr="004C5EB9">
        <w:rPr>
          <w:rFonts w:asciiTheme="minorHAnsi" w:hAnsiTheme="minorHAnsi" w:cstheme="minorHAnsi"/>
          <w:u w:val="single"/>
        </w:rPr>
        <w:t>kroužky</w:t>
      </w:r>
    </w:p>
    <w:p w14:paraId="76A889EC" w14:textId="466E4046" w:rsidR="005A2977" w:rsidRDefault="005A2977" w:rsidP="00D5257D">
      <w:pPr>
        <w:pStyle w:val="Bezmezer"/>
        <w:numPr>
          <w:ilvl w:val="0"/>
          <w:numId w:val="19"/>
        </w:numPr>
        <w:ind w:left="284" w:hanging="284"/>
        <w:rPr>
          <w:rFonts w:asciiTheme="minorHAnsi" w:hAnsiTheme="minorHAnsi" w:cstheme="minorHAnsi"/>
        </w:rPr>
      </w:pPr>
      <w:r w:rsidRPr="00E17EAD">
        <w:rPr>
          <w:rFonts w:asciiTheme="minorHAnsi" w:hAnsiTheme="minorHAnsi" w:cstheme="minorHAnsi"/>
        </w:rPr>
        <w:t>klub mladého diváka</w:t>
      </w:r>
    </w:p>
    <w:p w14:paraId="374996D1" w14:textId="361577A2" w:rsidR="00F33817" w:rsidRDefault="00231242" w:rsidP="00D5257D">
      <w:pPr>
        <w:pStyle w:val="Bezmezer"/>
        <w:numPr>
          <w:ilvl w:val="0"/>
          <w:numId w:val="19"/>
        </w:numPr>
        <w:ind w:left="284" w:hanging="284"/>
        <w:rPr>
          <w:rFonts w:asciiTheme="minorHAnsi" w:hAnsiTheme="minorHAnsi" w:cstheme="minorHAnsi"/>
        </w:rPr>
      </w:pPr>
      <w:r>
        <w:rPr>
          <w:rFonts w:asciiTheme="minorHAnsi" w:hAnsiTheme="minorHAnsi" w:cstheme="minorHAnsi"/>
        </w:rPr>
        <w:t>Memphis Belle Klub plastových modelářů</w:t>
      </w:r>
    </w:p>
    <w:p w14:paraId="1D2BA1AD" w14:textId="38606765" w:rsidR="00F33817" w:rsidRDefault="00231242" w:rsidP="00D5257D">
      <w:pPr>
        <w:pStyle w:val="Bezmezer"/>
        <w:numPr>
          <w:ilvl w:val="0"/>
          <w:numId w:val="19"/>
        </w:numPr>
        <w:ind w:left="284" w:hanging="284"/>
        <w:rPr>
          <w:rFonts w:asciiTheme="minorHAnsi" w:hAnsiTheme="minorHAnsi" w:cstheme="minorHAnsi"/>
        </w:rPr>
      </w:pPr>
      <w:r>
        <w:rPr>
          <w:rFonts w:asciiTheme="minorHAnsi" w:hAnsiTheme="minorHAnsi" w:cstheme="minorHAnsi"/>
        </w:rPr>
        <w:t>RC modely</w:t>
      </w:r>
    </w:p>
    <w:p w14:paraId="2DE623D8" w14:textId="77777777" w:rsidR="00F33817" w:rsidRPr="00E17EAD" w:rsidRDefault="00F33817" w:rsidP="00D5257D">
      <w:pPr>
        <w:pStyle w:val="Bezmezer"/>
        <w:numPr>
          <w:ilvl w:val="0"/>
          <w:numId w:val="19"/>
        </w:numPr>
        <w:ind w:left="284" w:hanging="284"/>
        <w:rPr>
          <w:rFonts w:asciiTheme="minorHAnsi" w:hAnsiTheme="minorHAnsi" w:cstheme="minorHAnsi"/>
        </w:rPr>
      </w:pPr>
      <w:r w:rsidRPr="00E17EAD">
        <w:rPr>
          <w:rFonts w:asciiTheme="minorHAnsi" w:hAnsiTheme="minorHAnsi" w:cstheme="minorHAnsi"/>
        </w:rPr>
        <w:t xml:space="preserve">letecké simulátory </w:t>
      </w:r>
    </w:p>
    <w:p w14:paraId="3522EDA2" w14:textId="0549DB71" w:rsidR="00443213" w:rsidRPr="005A2977" w:rsidRDefault="005A2977" w:rsidP="00D5257D">
      <w:pPr>
        <w:pStyle w:val="Bezmezer"/>
        <w:numPr>
          <w:ilvl w:val="0"/>
          <w:numId w:val="19"/>
        </w:numPr>
        <w:ind w:left="284" w:hanging="284"/>
        <w:rPr>
          <w:rFonts w:asciiTheme="minorHAnsi" w:hAnsiTheme="minorHAnsi" w:cstheme="minorHAnsi"/>
          <w:color w:val="auto"/>
        </w:rPr>
      </w:pPr>
      <w:r w:rsidRPr="005A2977">
        <w:rPr>
          <w:rFonts w:asciiTheme="minorHAnsi" w:hAnsiTheme="minorHAnsi" w:cstheme="minorHAnsi"/>
          <w:color w:val="auto"/>
        </w:rPr>
        <w:t>košíková</w:t>
      </w:r>
    </w:p>
    <w:p w14:paraId="18033174" w14:textId="136CB752" w:rsidR="00443213" w:rsidRDefault="005A2977" w:rsidP="00D5257D">
      <w:pPr>
        <w:pStyle w:val="Bezmezer"/>
        <w:numPr>
          <w:ilvl w:val="0"/>
          <w:numId w:val="19"/>
        </w:numPr>
        <w:ind w:left="284" w:hanging="284"/>
        <w:rPr>
          <w:rFonts w:asciiTheme="minorHAnsi" w:hAnsiTheme="minorHAnsi" w:cstheme="minorHAnsi"/>
          <w:color w:val="auto"/>
        </w:rPr>
      </w:pPr>
      <w:r w:rsidRPr="005A2977">
        <w:rPr>
          <w:rFonts w:asciiTheme="minorHAnsi" w:hAnsiTheme="minorHAnsi" w:cstheme="minorHAnsi"/>
          <w:color w:val="auto"/>
        </w:rPr>
        <w:t>posilovna</w:t>
      </w:r>
    </w:p>
    <w:p w14:paraId="38F56EEC" w14:textId="08DC17F6" w:rsidR="005A2977" w:rsidRPr="005A2977" w:rsidRDefault="005A2977" w:rsidP="00D5257D">
      <w:pPr>
        <w:pStyle w:val="Bezmezer"/>
        <w:numPr>
          <w:ilvl w:val="0"/>
          <w:numId w:val="19"/>
        </w:numPr>
        <w:ind w:left="284" w:hanging="284"/>
        <w:rPr>
          <w:rFonts w:asciiTheme="minorHAnsi" w:hAnsiTheme="minorHAnsi" w:cstheme="minorHAnsi"/>
          <w:color w:val="auto"/>
        </w:rPr>
      </w:pPr>
      <w:r>
        <w:rPr>
          <w:rFonts w:asciiTheme="minorHAnsi" w:hAnsiTheme="minorHAnsi" w:cstheme="minorHAnsi"/>
          <w:color w:val="auto"/>
        </w:rPr>
        <w:t>míčové hry</w:t>
      </w:r>
    </w:p>
    <w:p w14:paraId="4D8CDB33" w14:textId="24121095" w:rsidR="00443213" w:rsidRDefault="005A2977" w:rsidP="00D5257D">
      <w:pPr>
        <w:pStyle w:val="Bezmezer"/>
        <w:numPr>
          <w:ilvl w:val="0"/>
          <w:numId w:val="19"/>
        </w:numPr>
        <w:ind w:left="284" w:hanging="284"/>
        <w:rPr>
          <w:rFonts w:asciiTheme="minorHAnsi" w:hAnsiTheme="minorHAnsi" w:cstheme="minorHAnsi"/>
          <w:color w:val="auto"/>
        </w:rPr>
      </w:pPr>
      <w:r w:rsidRPr="005A2977">
        <w:rPr>
          <w:rFonts w:asciiTheme="minorHAnsi" w:hAnsiTheme="minorHAnsi" w:cstheme="minorHAnsi"/>
          <w:color w:val="auto"/>
        </w:rPr>
        <w:t>stolní tenis</w:t>
      </w:r>
    </w:p>
    <w:p w14:paraId="4704EC02" w14:textId="3FB84C7F" w:rsidR="005A2977" w:rsidRPr="005A2977" w:rsidRDefault="005A2977" w:rsidP="00D5257D">
      <w:pPr>
        <w:pStyle w:val="Bezmezer"/>
        <w:numPr>
          <w:ilvl w:val="0"/>
          <w:numId w:val="19"/>
        </w:numPr>
        <w:ind w:left="284" w:hanging="284"/>
        <w:rPr>
          <w:rFonts w:asciiTheme="minorHAnsi" w:hAnsiTheme="minorHAnsi" w:cstheme="minorHAnsi"/>
          <w:color w:val="auto"/>
        </w:rPr>
      </w:pPr>
      <w:r>
        <w:rPr>
          <w:rFonts w:asciiTheme="minorHAnsi" w:hAnsiTheme="minorHAnsi" w:cstheme="minorHAnsi"/>
          <w:color w:val="auto"/>
        </w:rPr>
        <w:t>florbal</w:t>
      </w:r>
    </w:p>
    <w:p w14:paraId="54B0149C" w14:textId="0C3A3FD2" w:rsidR="00443213" w:rsidRPr="00E17EAD" w:rsidRDefault="00950A2E" w:rsidP="00D5257D">
      <w:pPr>
        <w:pStyle w:val="Bezmezer"/>
        <w:numPr>
          <w:ilvl w:val="0"/>
          <w:numId w:val="19"/>
        </w:numPr>
        <w:ind w:left="284" w:hanging="284"/>
        <w:rPr>
          <w:rFonts w:asciiTheme="minorHAnsi" w:hAnsiTheme="minorHAnsi" w:cstheme="minorHAnsi"/>
        </w:rPr>
      </w:pPr>
      <w:r w:rsidRPr="00E17EAD">
        <w:rPr>
          <w:rFonts w:asciiTheme="minorHAnsi" w:hAnsiTheme="minorHAnsi" w:cstheme="minorHAnsi"/>
        </w:rPr>
        <w:t>chovatelský „</w:t>
      </w:r>
      <w:r w:rsidR="005A2977">
        <w:rPr>
          <w:rFonts w:asciiTheme="minorHAnsi" w:hAnsiTheme="minorHAnsi" w:cstheme="minorHAnsi"/>
        </w:rPr>
        <w:t>terarijní</w:t>
      </w:r>
      <w:r w:rsidRPr="00E17EAD">
        <w:rPr>
          <w:rFonts w:asciiTheme="minorHAnsi" w:hAnsiTheme="minorHAnsi" w:cstheme="minorHAnsi"/>
        </w:rPr>
        <w:t xml:space="preserve">“ </w:t>
      </w:r>
    </w:p>
    <w:p w14:paraId="5B402438" w14:textId="42C61C7C" w:rsidR="00F33817" w:rsidRPr="00E17EAD" w:rsidRDefault="00F33817" w:rsidP="00D5257D">
      <w:pPr>
        <w:pStyle w:val="Bezmezer"/>
        <w:numPr>
          <w:ilvl w:val="0"/>
          <w:numId w:val="19"/>
        </w:numPr>
        <w:ind w:left="284" w:hanging="284"/>
        <w:rPr>
          <w:rFonts w:asciiTheme="minorHAnsi" w:hAnsiTheme="minorHAnsi" w:cstheme="minorHAnsi"/>
        </w:rPr>
      </w:pPr>
      <w:r w:rsidRPr="00F33817">
        <w:rPr>
          <w:rFonts w:asciiTheme="minorHAnsi" w:hAnsiTheme="minorHAnsi" w:cstheme="minorHAnsi"/>
        </w:rPr>
        <w:t>canisterap</w:t>
      </w:r>
      <w:r w:rsidR="00231242">
        <w:rPr>
          <w:rFonts w:asciiTheme="minorHAnsi" w:hAnsiTheme="minorHAnsi" w:cstheme="minorHAnsi"/>
        </w:rPr>
        <w:t>ie, kynologie</w:t>
      </w:r>
    </w:p>
    <w:p w14:paraId="3E242667" w14:textId="2EC4B40B" w:rsidR="005A2977" w:rsidRDefault="00E314A1" w:rsidP="00D5257D">
      <w:pPr>
        <w:pStyle w:val="Bezmezer"/>
        <w:numPr>
          <w:ilvl w:val="0"/>
          <w:numId w:val="19"/>
        </w:numPr>
        <w:ind w:left="284" w:hanging="284"/>
        <w:rPr>
          <w:rFonts w:asciiTheme="minorHAnsi" w:hAnsiTheme="minorHAnsi" w:cstheme="minorHAnsi"/>
          <w:color w:val="auto"/>
        </w:rPr>
      </w:pPr>
      <w:r>
        <w:rPr>
          <w:rFonts w:asciiTheme="minorHAnsi" w:hAnsiTheme="minorHAnsi" w:cstheme="minorHAnsi"/>
          <w:color w:val="auto"/>
        </w:rPr>
        <w:t>k</w:t>
      </w:r>
      <w:r w:rsidR="005A2977">
        <w:rPr>
          <w:rFonts w:asciiTheme="minorHAnsi" w:hAnsiTheme="minorHAnsi" w:cstheme="minorHAnsi"/>
          <w:color w:val="auto"/>
        </w:rPr>
        <w:t>ybernetika a robotika</w:t>
      </w:r>
    </w:p>
    <w:p w14:paraId="7CC613F2" w14:textId="35AE9B2C" w:rsidR="005A2977" w:rsidRDefault="005A2977" w:rsidP="00D5257D">
      <w:pPr>
        <w:pStyle w:val="Bezmezer"/>
        <w:numPr>
          <w:ilvl w:val="0"/>
          <w:numId w:val="19"/>
        </w:numPr>
        <w:ind w:left="284" w:hanging="284"/>
        <w:rPr>
          <w:rFonts w:asciiTheme="minorHAnsi" w:hAnsiTheme="minorHAnsi" w:cstheme="minorHAnsi"/>
          <w:color w:val="auto"/>
        </w:rPr>
      </w:pPr>
      <w:r>
        <w:rPr>
          <w:rFonts w:asciiTheme="minorHAnsi" w:hAnsiTheme="minorHAnsi" w:cstheme="minorHAnsi"/>
          <w:color w:val="auto"/>
        </w:rPr>
        <w:t>Invertor</w:t>
      </w:r>
    </w:p>
    <w:p w14:paraId="450DE98A" w14:textId="4FBAE74A" w:rsidR="00443213" w:rsidRPr="005A2977" w:rsidRDefault="00E314A1" w:rsidP="00D5257D">
      <w:pPr>
        <w:pStyle w:val="Bezmezer"/>
        <w:numPr>
          <w:ilvl w:val="0"/>
          <w:numId w:val="19"/>
        </w:numPr>
        <w:ind w:left="284" w:hanging="284"/>
        <w:rPr>
          <w:rFonts w:asciiTheme="minorHAnsi" w:hAnsiTheme="minorHAnsi" w:cstheme="minorHAnsi"/>
          <w:color w:val="auto"/>
        </w:rPr>
      </w:pPr>
      <w:r>
        <w:rPr>
          <w:rFonts w:asciiTheme="minorHAnsi" w:hAnsiTheme="minorHAnsi" w:cstheme="minorHAnsi"/>
          <w:color w:val="auto"/>
        </w:rPr>
        <w:t>f</w:t>
      </w:r>
      <w:r w:rsidR="005A2977" w:rsidRPr="005A2977">
        <w:rPr>
          <w:rFonts w:asciiTheme="minorHAnsi" w:hAnsiTheme="minorHAnsi" w:cstheme="minorHAnsi"/>
          <w:color w:val="auto"/>
        </w:rPr>
        <w:t>otoklub PHOTON</w:t>
      </w:r>
    </w:p>
    <w:p w14:paraId="45916544" w14:textId="77777777" w:rsidR="005A2977" w:rsidRDefault="005A2977" w:rsidP="00765518">
      <w:pPr>
        <w:pStyle w:val="Bezmezer"/>
        <w:rPr>
          <w:rFonts w:asciiTheme="minorHAnsi" w:hAnsiTheme="minorHAnsi" w:cstheme="minorHAnsi"/>
          <w:bCs/>
          <w:szCs w:val="24"/>
        </w:rPr>
      </w:pPr>
    </w:p>
    <w:p w14:paraId="63213966" w14:textId="3D0F2159" w:rsidR="00F00658" w:rsidRPr="004C5EB9" w:rsidRDefault="00E06679" w:rsidP="00765518">
      <w:pPr>
        <w:pStyle w:val="Bezmezer"/>
        <w:rPr>
          <w:rFonts w:asciiTheme="minorHAnsi" w:hAnsiTheme="minorHAnsi" w:cstheme="minorHAnsi"/>
          <w:bCs/>
          <w:szCs w:val="24"/>
          <w:u w:val="single"/>
        </w:rPr>
      </w:pPr>
      <w:r w:rsidRPr="004C5EB9">
        <w:rPr>
          <w:rFonts w:asciiTheme="minorHAnsi" w:hAnsiTheme="minorHAnsi" w:cstheme="minorHAnsi"/>
          <w:bCs/>
          <w:szCs w:val="24"/>
          <w:u w:val="single"/>
        </w:rPr>
        <w:t>d</w:t>
      </w:r>
      <w:r w:rsidR="005A2977" w:rsidRPr="004C5EB9">
        <w:rPr>
          <w:rFonts w:asciiTheme="minorHAnsi" w:hAnsiTheme="minorHAnsi" w:cstheme="minorHAnsi"/>
          <w:bCs/>
          <w:szCs w:val="24"/>
          <w:u w:val="single"/>
        </w:rPr>
        <w:t>oučování</w:t>
      </w:r>
    </w:p>
    <w:p w14:paraId="32369854" w14:textId="06B7B9A6" w:rsidR="005A2977" w:rsidRDefault="00E314A1" w:rsidP="00D5257D">
      <w:pPr>
        <w:pStyle w:val="Bezmezer"/>
        <w:numPr>
          <w:ilvl w:val="0"/>
          <w:numId w:val="18"/>
        </w:numPr>
        <w:ind w:left="284" w:hanging="284"/>
        <w:rPr>
          <w:rFonts w:asciiTheme="minorHAnsi" w:hAnsiTheme="minorHAnsi" w:cstheme="minorHAnsi"/>
          <w:bCs/>
          <w:szCs w:val="24"/>
        </w:rPr>
      </w:pPr>
      <w:r>
        <w:rPr>
          <w:rFonts w:asciiTheme="minorHAnsi" w:hAnsiTheme="minorHAnsi" w:cstheme="minorHAnsi"/>
          <w:bCs/>
          <w:szCs w:val="24"/>
        </w:rPr>
        <w:t>m</w:t>
      </w:r>
      <w:r w:rsidR="005A2977">
        <w:rPr>
          <w:rFonts w:asciiTheme="minorHAnsi" w:hAnsiTheme="minorHAnsi" w:cstheme="minorHAnsi"/>
          <w:bCs/>
          <w:szCs w:val="24"/>
        </w:rPr>
        <w:t>atematika</w:t>
      </w:r>
    </w:p>
    <w:p w14:paraId="7DD002D3" w14:textId="7CE5AD69" w:rsidR="005A2977" w:rsidRDefault="00E314A1" w:rsidP="00D5257D">
      <w:pPr>
        <w:pStyle w:val="Bezmezer"/>
        <w:numPr>
          <w:ilvl w:val="0"/>
          <w:numId w:val="18"/>
        </w:numPr>
        <w:ind w:left="284" w:hanging="284"/>
        <w:rPr>
          <w:rFonts w:asciiTheme="minorHAnsi" w:hAnsiTheme="minorHAnsi" w:cstheme="minorHAnsi"/>
          <w:bCs/>
          <w:szCs w:val="24"/>
        </w:rPr>
      </w:pPr>
      <w:r>
        <w:rPr>
          <w:rFonts w:asciiTheme="minorHAnsi" w:hAnsiTheme="minorHAnsi" w:cstheme="minorHAnsi"/>
          <w:bCs/>
          <w:szCs w:val="24"/>
        </w:rPr>
        <w:t>s</w:t>
      </w:r>
      <w:r w:rsidR="005A2977">
        <w:rPr>
          <w:rFonts w:asciiTheme="minorHAnsi" w:hAnsiTheme="minorHAnsi" w:cstheme="minorHAnsi"/>
          <w:bCs/>
          <w:szCs w:val="24"/>
        </w:rPr>
        <w:t>trojírenství</w:t>
      </w:r>
    </w:p>
    <w:p w14:paraId="20F69308" w14:textId="6BF64F49" w:rsidR="005A2977" w:rsidRDefault="00E314A1" w:rsidP="00D5257D">
      <w:pPr>
        <w:pStyle w:val="Bezmezer"/>
        <w:numPr>
          <w:ilvl w:val="0"/>
          <w:numId w:val="18"/>
        </w:numPr>
        <w:ind w:left="284" w:hanging="284"/>
        <w:rPr>
          <w:rFonts w:asciiTheme="minorHAnsi" w:hAnsiTheme="minorHAnsi" w:cstheme="minorHAnsi"/>
          <w:bCs/>
          <w:szCs w:val="24"/>
        </w:rPr>
      </w:pPr>
      <w:r>
        <w:rPr>
          <w:rFonts w:asciiTheme="minorHAnsi" w:hAnsiTheme="minorHAnsi" w:cstheme="minorHAnsi"/>
          <w:bCs/>
          <w:szCs w:val="24"/>
        </w:rPr>
        <w:t>a</w:t>
      </w:r>
      <w:r w:rsidR="005A2977">
        <w:rPr>
          <w:rFonts w:asciiTheme="minorHAnsi" w:hAnsiTheme="minorHAnsi" w:cstheme="minorHAnsi"/>
          <w:bCs/>
          <w:szCs w:val="24"/>
        </w:rPr>
        <w:t>nglický jazyk</w:t>
      </w:r>
    </w:p>
    <w:p w14:paraId="73F03E5D" w14:textId="68C11A4A" w:rsidR="003E7BB4" w:rsidRDefault="003E7BB4" w:rsidP="00D5257D">
      <w:pPr>
        <w:pStyle w:val="Bezmezer"/>
        <w:numPr>
          <w:ilvl w:val="0"/>
          <w:numId w:val="18"/>
        </w:numPr>
        <w:ind w:left="284" w:hanging="284"/>
        <w:rPr>
          <w:rFonts w:asciiTheme="minorHAnsi" w:hAnsiTheme="minorHAnsi" w:cstheme="minorHAnsi"/>
          <w:bCs/>
          <w:szCs w:val="24"/>
        </w:rPr>
      </w:pPr>
      <w:r>
        <w:rPr>
          <w:rFonts w:asciiTheme="minorHAnsi" w:hAnsiTheme="minorHAnsi" w:cstheme="minorHAnsi"/>
          <w:bCs/>
          <w:szCs w:val="24"/>
        </w:rPr>
        <w:t>fyzika</w:t>
      </w:r>
    </w:p>
    <w:p w14:paraId="36A620BE" w14:textId="513F5416" w:rsidR="003E7BB4" w:rsidRDefault="003E7BB4" w:rsidP="00D5257D">
      <w:pPr>
        <w:pStyle w:val="Bezmezer"/>
        <w:numPr>
          <w:ilvl w:val="0"/>
          <w:numId w:val="18"/>
        </w:numPr>
        <w:ind w:left="284" w:hanging="284"/>
        <w:rPr>
          <w:rFonts w:asciiTheme="minorHAnsi" w:hAnsiTheme="minorHAnsi" w:cstheme="minorHAnsi"/>
          <w:bCs/>
          <w:szCs w:val="24"/>
        </w:rPr>
      </w:pPr>
      <w:r>
        <w:rPr>
          <w:rFonts w:asciiTheme="minorHAnsi" w:hAnsiTheme="minorHAnsi" w:cstheme="minorHAnsi"/>
          <w:bCs/>
          <w:szCs w:val="24"/>
        </w:rPr>
        <w:t>technická mechanika</w:t>
      </w:r>
    </w:p>
    <w:p w14:paraId="6C3FDCC4" w14:textId="491EF63A" w:rsidR="005A2977" w:rsidRPr="005A2977" w:rsidRDefault="00E314A1" w:rsidP="00D5257D">
      <w:pPr>
        <w:pStyle w:val="Bezmezer"/>
        <w:numPr>
          <w:ilvl w:val="0"/>
          <w:numId w:val="18"/>
        </w:numPr>
        <w:ind w:left="284" w:hanging="284"/>
        <w:rPr>
          <w:rFonts w:asciiTheme="minorHAnsi" w:hAnsiTheme="minorHAnsi" w:cstheme="minorHAnsi"/>
          <w:bCs/>
          <w:szCs w:val="24"/>
        </w:rPr>
      </w:pPr>
      <w:r>
        <w:rPr>
          <w:rFonts w:asciiTheme="minorHAnsi" w:hAnsiTheme="minorHAnsi" w:cstheme="minorHAnsi"/>
          <w:bCs/>
          <w:szCs w:val="24"/>
        </w:rPr>
        <w:t>č</w:t>
      </w:r>
      <w:r w:rsidR="005A2977">
        <w:rPr>
          <w:rFonts w:asciiTheme="minorHAnsi" w:hAnsiTheme="minorHAnsi" w:cstheme="minorHAnsi"/>
          <w:bCs/>
          <w:szCs w:val="24"/>
        </w:rPr>
        <w:t xml:space="preserve">eský jazyk </w:t>
      </w:r>
      <w:r w:rsidR="003E7BB4">
        <w:rPr>
          <w:rFonts w:asciiTheme="minorHAnsi" w:hAnsiTheme="minorHAnsi" w:cstheme="minorHAnsi"/>
          <w:bCs/>
          <w:szCs w:val="24"/>
        </w:rPr>
        <w:t xml:space="preserve">nejen </w:t>
      </w:r>
      <w:r w:rsidR="005A2977">
        <w:rPr>
          <w:rFonts w:asciiTheme="minorHAnsi" w:hAnsiTheme="minorHAnsi" w:cstheme="minorHAnsi"/>
          <w:bCs/>
          <w:szCs w:val="24"/>
        </w:rPr>
        <w:t>pro žáky s OMJ</w:t>
      </w:r>
    </w:p>
    <w:p w14:paraId="45E175F8" w14:textId="77777777" w:rsidR="005A2977" w:rsidRPr="004C5EB9" w:rsidRDefault="005A2977" w:rsidP="00765518">
      <w:pPr>
        <w:pStyle w:val="Bezmezer"/>
        <w:rPr>
          <w:rFonts w:asciiTheme="minorHAnsi" w:hAnsiTheme="minorHAnsi" w:cstheme="minorHAnsi"/>
          <w:bCs/>
          <w:szCs w:val="24"/>
        </w:rPr>
      </w:pPr>
    </w:p>
    <w:p w14:paraId="297DEED5" w14:textId="59AE4C81" w:rsidR="00E17EAD" w:rsidRPr="00F00658" w:rsidRDefault="004A17B0" w:rsidP="00765518">
      <w:pPr>
        <w:pStyle w:val="Bezmezer"/>
        <w:rPr>
          <w:rFonts w:asciiTheme="minorHAnsi" w:hAnsiTheme="minorHAnsi" w:cstheme="minorHAnsi"/>
          <w:szCs w:val="24"/>
          <w:u w:val="single"/>
        </w:rPr>
      </w:pPr>
      <w:r w:rsidRPr="00F00658">
        <w:rPr>
          <w:rFonts w:asciiTheme="minorHAnsi" w:hAnsiTheme="minorHAnsi" w:cstheme="minorHAnsi"/>
          <w:szCs w:val="24"/>
          <w:u w:val="single"/>
        </w:rPr>
        <w:t>d</w:t>
      </w:r>
      <w:r w:rsidR="00E17EAD" w:rsidRPr="00F00658">
        <w:rPr>
          <w:rFonts w:asciiTheme="minorHAnsi" w:hAnsiTheme="minorHAnsi" w:cstheme="minorHAnsi"/>
          <w:szCs w:val="24"/>
          <w:u w:val="single"/>
        </w:rPr>
        <w:t>alší aktivity</w:t>
      </w:r>
    </w:p>
    <w:p w14:paraId="3E906FF8" w14:textId="118E07A9" w:rsidR="00F33817" w:rsidRPr="00F00658" w:rsidRDefault="00F33817" w:rsidP="00D5257D">
      <w:pPr>
        <w:pStyle w:val="Bezmezer"/>
        <w:numPr>
          <w:ilvl w:val="0"/>
          <w:numId w:val="16"/>
        </w:numPr>
        <w:ind w:left="284" w:hanging="284"/>
        <w:rPr>
          <w:rFonts w:asciiTheme="minorHAnsi" w:hAnsiTheme="minorHAnsi" w:cstheme="minorHAnsi"/>
          <w:szCs w:val="24"/>
        </w:rPr>
      </w:pPr>
      <w:r w:rsidRPr="00F00658">
        <w:rPr>
          <w:rFonts w:asciiTheme="minorHAnsi" w:hAnsiTheme="minorHAnsi" w:cstheme="minorHAnsi"/>
          <w:szCs w:val="24"/>
        </w:rPr>
        <w:t>návštěv</w:t>
      </w:r>
      <w:r w:rsidR="004A17B0" w:rsidRPr="00F00658">
        <w:rPr>
          <w:rFonts w:asciiTheme="minorHAnsi" w:hAnsiTheme="minorHAnsi" w:cstheme="minorHAnsi"/>
          <w:szCs w:val="24"/>
        </w:rPr>
        <w:t>y</w:t>
      </w:r>
      <w:r w:rsidRPr="00F00658">
        <w:rPr>
          <w:rFonts w:asciiTheme="minorHAnsi" w:hAnsiTheme="minorHAnsi" w:cstheme="minorHAnsi"/>
          <w:szCs w:val="24"/>
        </w:rPr>
        <w:t xml:space="preserve"> ZOO</w:t>
      </w:r>
    </w:p>
    <w:p w14:paraId="79D5E694" w14:textId="727E4E36" w:rsidR="004A17B0" w:rsidRPr="00F00658" w:rsidRDefault="004A17B0" w:rsidP="00D5257D">
      <w:pPr>
        <w:pStyle w:val="Bezmezer"/>
        <w:numPr>
          <w:ilvl w:val="0"/>
          <w:numId w:val="16"/>
        </w:numPr>
        <w:ind w:left="284" w:hanging="284"/>
        <w:rPr>
          <w:rFonts w:asciiTheme="minorHAnsi" w:hAnsiTheme="minorHAnsi" w:cstheme="minorHAnsi"/>
          <w:b/>
          <w:bCs/>
          <w:szCs w:val="24"/>
        </w:rPr>
      </w:pPr>
      <w:r w:rsidRPr="00F00658">
        <w:rPr>
          <w:rStyle w:val="Siln"/>
          <w:rFonts w:asciiTheme="minorHAnsi" w:hAnsiTheme="minorHAnsi" w:cstheme="minorHAnsi"/>
          <w:b w:val="0"/>
          <w:bCs w:val="0"/>
          <w:szCs w:val="24"/>
          <w:shd w:val="clear" w:color="auto" w:fill="FFFFFF"/>
        </w:rPr>
        <w:t>zapojení se do projektu „Kam s ním?“</w:t>
      </w:r>
    </w:p>
    <w:p w14:paraId="7FB281EC" w14:textId="77777777" w:rsidR="00BE501C" w:rsidRPr="00F00658" w:rsidRDefault="00BE501C" w:rsidP="00D5257D">
      <w:pPr>
        <w:pStyle w:val="Bezmezer"/>
        <w:numPr>
          <w:ilvl w:val="0"/>
          <w:numId w:val="16"/>
        </w:numPr>
        <w:ind w:left="284" w:hanging="284"/>
        <w:rPr>
          <w:rFonts w:asciiTheme="minorHAnsi" w:hAnsiTheme="minorHAnsi" w:cstheme="minorHAnsi"/>
          <w:szCs w:val="24"/>
        </w:rPr>
      </w:pPr>
      <w:r w:rsidRPr="00F00658">
        <w:rPr>
          <w:rFonts w:asciiTheme="minorHAnsi" w:hAnsiTheme="minorHAnsi" w:cstheme="minorHAnsi"/>
          <w:szCs w:val="24"/>
        </w:rPr>
        <w:t>zapojení se do akce „Ukliďme Česko“</w:t>
      </w:r>
    </w:p>
    <w:p w14:paraId="771AA59E" w14:textId="77777777" w:rsidR="00F00658" w:rsidRDefault="00F00658" w:rsidP="00D5257D">
      <w:pPr>
        <w:pStyle w:val="Bezmezer"/>
        <w:numPr>
          <w:ilvl w:val="0"/>
          <w:numId w:val="16"/>
        </w:numPr>
        <w:ind w:left="284" w:hanging="284"/>
        <w:rPr>
          <w:rFonts w:asciiTheme="minorHAnsi" w:hAnsiTheme="minorHAnsi" w:cstheme="minorHAnsi"/>
        </w:rPr>
      </w:pPr>
      <w:r>
        <w:rPr>
          <w:rFonts w:asciiTheme="minorHAnsi" w:hAnsiTheme="minorHAnsi" w:cstheme="minorHAnsi"/>
        </w:rPr>
        <w:lastRenderedPageBreak/>
        <w:t xml:space="preserve">informovat </w:t>
      </w:r>
      <w:r w:rsidRPr="00F00658">
        <w:rPr>
          <w:rFonts w:asciiTheme="minorHAnsi" w:hAnsiTheme="minorHAnsi" w:cstheme="minorHAnsi"/>
        </w:rPr>
        <w:t>na stránkách školy</w:t>
      </w:r>
      <w:r>
        <w:rPr>
          <w:rFonts w:asciiTheme="minorHAnsi" w:hAnsiTheme="minorHAnsi" w:cstheme="minorHAnsi"/>
        </w:rPr>
        <w:t xml:space="preserve">, na sociálních sítích </w:t>
      </w:r>
      <w:r w:rsidRPr="00F00658">
        <w:rPr>
          <w:rFonts w:asciiTheme="minorHAnsi" w:hAnsiTheme="minorHAnsi" w:cstheme="minorHAnsi"/>
        </w:rPr>
        <w:t>o účasti exkurzí a mimoškolních aktivit pro přehlednost a inspiraci</w:t>
      </w:r>
    </w:p>
    <w:p w14:paraId="0A107626" w14:textId="77777777" w:rsidR="00F00658" w:rsidRPr="004C5EB9" w:rsidRDefault="00F00658" w:rsidP="00765518">
      <w:pPr>
        <w:pStyle w:val="Bezmezer"/>
        <w:rPr>
          <w:rFonts w:asciiTheme="minorHAnsi" w:hAnsiTheme="minorHAnsi" w:cstheme="minorHAnsi"/>
        </w:rPr>
      </w:pPr>
    </w:p>
    <w:p w14:paraId="09D4D205" w14:textId="0CA3FC3D" w:rsidR="006537A4" w:rsidRPr="00F00658" w:rsidRDefault="00F00658" w:rsidP="00765518">
      <w:pPr>
        <w:pStyle w:val="Bezmezer"/>
        <w:rPr>
          <w:rFonts w:asciiTheme="minorHAnsi" w:hAnsiTheme="minorHAnsi" w:cstheme="minorHAnsi"/>
          <w:u w:val="single"/>
        </w:rPr>
      </w:pPr>
      <w:r w:rsidRPr="00F00658">
        <w:rPr>
          <w:rFonts w:asciiTheme="minorHAnsi" w:hAnsiTheme="minorHAnsi" w:cstheme="minorHAnsi"/>
          <w:u w:val="single"/>
        </w:rPr>
        <w:t>vzdělávání pedagogických pracovníků</w:t>
      </w:r>
    </w:p>
    <w:p w14:paraId="70393357" w14:textId="55BE5EB2" w:rsidR="00F00658" w:rsidRDefault="00F00658" w:rsidP="00D5257D">
      <w:pPr>
        <w:pStyle w:val="Bezmezer"/>
        <w:numPr>
          <w:ilvl w:val="0"/>
          <w:numId w:val="17"/>
        </w:numPr>
        <w:ind w:left="284" w:hanging="284"/>
        <w:rPr>
          <w:rFonts w:asciiTheme="minorHAnsi" w:hAnsiTheme="minorHAnsi" w:cstheme="minorHAnsi"/>
        </w:rPr>
      </w:pPr>
      <w:r>
        <w:rPr>
          <w:rFonts w:asciiTheme="minorHAnsi" w:hAnsiTheme="minorHAnsi" w:cstheme="minorHAnsi"/>
        </w:rPr>
        <w:t>u</w:t>
      </w:r>
      <w:r w:rsidRPr="00F00658">
        <w:rPr>
          <w:rFonts w:asciiTheme="minorHAnsi" w:hAnsiTheme="minorHAnsi" w:cstheme="minorHAnsi"/>
        </w:rPr>
        <w:t>možnit kolegům účast na seminářích a exkurzích zaměřených na EVVO</w:t>
      </w:r>
    </w:p>
    <w:p w14:paraId="3A705024" w14:textId="77777777" w:rsidR="00F00658" w:rsidRDefault="00F00658" w:rsidP="00D5257D">
      <w:pPr>
        <w:pStyle w:val="Bezmezer"/>
        <w:numPr>
          <w:ilvl w:val="0"/>
          <w:numId w:val="17"/>
        </w:numPr>
        <w:ind w:left="284" w:hanging="284"/>
        <w:rPr>
          <w:rFonts w:asciiTheme="minorHAnsi" w:hAnsiTheme="minorHAnsi" w:cstheme="minorHAnsi"/>
        </w:rPr>
      </w:pPr>
      <w:r>
        <w:rPr>
          <w:rFonts w:asciiTheme="minorHAnsi" w:hAnsiTheme="minorHAnsi" w:cstheme="minorHAnsi"/>
        </w:rPr>
        <w:t>z</w:t>
      </w:r>
      <w:r w:rsidRPr="00F00658">
        <w:rPr>
          <w:rFonts w:asciiTheme="minorHAnsi" w:hAnsiTheme="minorHAnsi" w:cstheme="minorHAnsi"/>
        </w:rPr>
        <w:t>lepšit spolupráci a komunikaci mezi učiteli a koordinátorem a přenos informací z organizátorů akcí na třídní učitele</w:t>
      </w:r>
    </w:p>
    <w:p w14:paraId="71C091B4" w14:textId="05F85163" w:rsidR="00F00658" w:rsidRDefault="00F00658" w:rsidP="00D5257D">
      <w:pPr>
        <w:pStyle w:val="Bezmezer"/>
        <w:numPr>
          <w:ilvl w:val="0"/>
          <w:numId w:val="17"/>
        </w:numPr>
        <w:ind w:left="284" w:hanging="284"/>
        <w:rPr>
          <w:rFonts w:asciiTheme="minorHAnsi" w:hAnsiTheme="minorHAnsi" w:cstheme="minorHAnsi"/>
        </w:rPr>
      </w:pPr>
      <w:r>
        <w:rPr>
          <w:rFonts w:asciiTheme="minorHAnsi" w:hAnsiTheme="minorHAnsi" w:cstheme="minorHAnsi"/>
        </w:rPr>
        <w:t xml:space="preserve">umožnit </w:t>
      </w:r>
      <w:r w:rsidRPr="00F00658">
        <w:rPr>
          <w:rFonts w:asciiTheme="minorHAnsi" w:hAnsiTheme="minorHAnsi" w:cstheme="minorHAnsi"/>
        </w:rPr>
        <w:t>vzdělávání koordinátora EVVO</w:t>
      </w:r>
    </w:p>
    <w:p w14:paraId="7D342707" w14:textId="77777777" w:rsidR="001E397B" w:rsidRPr="004C5EB9" w:rsidRDefault="001E397B" w:rsidP="00765518">
      <w:pPr>
        <w:rPr>
          <w:rFonts w:asciiTheme="minorHAnsi" w:hAnsiTheme="minorHAnsi" w:cstheme="minorHAnsi"/>
        </w:rPr>
      </w:pPr>
    </w:p>
    <w:p w14:paraId="465DBDFC" w14:textId="50E8E12C" w:rsidR="00443213" w:rsidRPr="009B184A" w:rsidRDefault="00791502" w:rsidP="00765518">
      <w:pPr>
        <w:pStyle w:val="Nadpis3"/>
        <w:jc w:val="both"/>
        <w:rPr>
          <w:rFonts w:asciiTheme="minorHAnsi" w:hAnsiTheme="minorHAnsi" w:cstheme="minorHAnsi"/>
          <w:szCs w:val="28"/>
        </w:rPr>
      </w:pPr>
      <w:r>
        <w:rPr>
          <w:rFonts w:asciiTheme="minorHAnsi" w:hAnsiTheme="minorHAnsi" w:cstheme="minorHAnsi"/>
          <w:szCs w:val="28"/>
        </w:rPr>
        <w:t>7</w:t>
      </w:r>
      <w:r w:rsidR="009B184A" w:rsidRPr="009B184A">
        <w:rPr>
          <w:rFonts w:asciiTheme="minorHAnsi" w:hAnsiTheme="minorHAnsi" w:cstheme="minorHAnsi"/>
          <w:szCs w:val="28"/>
        </w:rPr>
        <w:t>. KRÁTKODOBÝ PLÁN EVVO</w:t>
      </w:r>
      <w:r w:rsidR="001E397B">
        <w:rPr>
          <w:rFonts w:asciiTheme="minorHAnsi" w:hAnsiTheme="minorHAnsi" w:cstheme="minorHAnsi"/>
          <w:szCs w:val="28"/>
        </w:rPr>
        <w:t xml:space="preserve"> NA ŠKOLNÍ ROK 202</w:t>
      </w:r>
      <w:r w:rsidR="005726B5">
        <w:rPr>
          <w:rFonts w:asciiTheme="minorHAnsi" w:hAnsiTheme="minorHAnsi" w:cstheme="minorHAnsi"/>
          <w:szCs w:val="28"/>
        </w:rPr>
        <w:t>5</w:t>
      </w:r>
      <w:r w:rsidR="001E397B">
        <w:rPr>
          <w:rFonts w:asciiTheme="minorHAnsi" w:hAnsiTheme="minorHAnsi" w:cstheme="minorHAnsi"/>
          <w:szCs w:val="28"/>
        </w:rPr>
        <w:t>/2</w:t>
      </w:r>
      <w:r w:rsidR="005726B5">
        <w:rPr>
          <w:rFonts w:asciiTheme="minorHAnsi" w:hAnsiTheme="minorHAnsi" w:cstheme="minorHAnsi"/>
          <w:szCs w:val="28"/>
        </w:rPr>
        <w:t>6</w:t>
      </w:r>
    </w:p>
    <w:p w14:paraId="154E341B" w14:textId="48BE8CAB" w:rsidR="00443213" w:rsidRPr="009B184A" w:rsidRDefault="00950A2E" w:rsidP="00765518">
      <w:pPr>
        <w:pStyle w:val="Bezmezer"/>
        <w:rPr>
          <w:rFonts w:asciiTheme="minorHAnsi" w:hAnsiTheme="minorHAnsi" w:cstheme="minorHAnsi"/>
        </w:rPr>
      </w:pPr>
      <w:r w:rsidRPr="009B184A">
        <w:rPr>
          <w:rFonts w:asciiTheme="minorHAnsi" w:hAnsiTheme="minorHAnsi" w:cstheme="minorHAnsi"/>
        </w:rPr>
        <w:t>Krátkodobý plán je harmonogramem aktivit, které probíhají na naší škole. Částečně se kryje s termínovým kalendářem pro školní rok. Obsahuje příslušnou činnost</w:t>
      </w:r>
      <w:r w:rsidR="00E314A1">
        <w:rPr>
          <w:rFonts w:asciiTheme="minorHAnsi" w:hAnsiTheme="minorHAnsi" w:cstheme="minorHAnsi"/>
        </w:rPr>
        <w:t>,</w:t>
      </w:r>
      <w:r w:rsidRPr="009B184A">
        <w:rPr>
          <w:rFonts w:asciiTheme="minorHAnsi" w:hAnsiTheme="minorHAnsi" w:cstheme="minorHAnsi"/>
        </w:rPr>
        <w:t xml:space="preserve"> včetně zodpovědné osoby, která za průběh ručí, popř. pro koho je daná aktivita určena.</w:t>
      </w:r>
    </w:p>
    <w:p w14:paraId="7431B530" w14:textId="7149286B" w:rsidR="00443213" w:rsidRDefault="00950A2E" w:rsidP="00765518">
      <w:pPr>
        <w:pStyle w:val="Bezmezer"/>
        <w:rPr>
          <w:rFonts w:asciiTheme="minorHAnsi" w:hAnsiTheme="minorHAnsi" w:cstheme="minorHAnsi"/>
        </w:rPr>
      </w:pPr>
      <w:r w:rsidRPr="009B184A">
        <w:rPr>
          <w:rFonts w:asciiTheme="minorHAnsi" w:hAnsiTheme="minorHAnsi" w:cstheme="minorHAnsi"/>
        </w:rPr>
        <w:t xml:space="preserve">Vzhledem k tomu, že v některých případech jsou konkrétní data upřesňována v průběhu roku a v době tvorby plánu je znám pouze měsíc konání, chybí přesné uvedení dne příslušné aktivity. Z měsíčních rozpisů jsou vyňaty aktivity, které probíhají pravidelně během celého školního roku. </w:t>
      </w:r>
    </w:p>
    <w:p w14:paraId="4967CF23" w14:textId="77777777" w:rsidR="008729BA" w:rsidRPr="00EC1BD5" w:rsidRDefault="008729BA" w:rsidP="00765518">
      <w:pPr>
        <w:pStyle w:val="Bezmezer"/>
        <w:rPr>
          <w:rFonts w:asciiTheme="minorHAnsi" w:hAnsiTheme="minorHAnsi" w:cstheme="minorHAnsi"/>
          <w:sz w:val="22"/>
        </w:rPr>
      </w:pPr>
    </w:p>
    <w:tbl>
      <w:tblPr>
        <w:tblpPr w:leftFromText="141" w:rightFromText="141" w:vertAnchor="text" w:tblpXSpec="center" w:tblpY="15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2263"/>
        <w:gridCol w:w="2268"/>
        <w:gridCol w:w="3119"/>
        <w:gridCol w:w="1984"/>
      </w:tblGrid>
      <w:tr w:rsidR="00950A2E" w:rsidRPr="00EC1BD5" w14:paraId="01129418" w14:textId="77777777" w:rsidTr="00A4081C">
        <w:tc>
          <w:tcPr>
            <w:tcW w:w="2263" w:type="dxa"/>
            <w:shd w:val="clear" w:color="auto" w:fill="D0CECE" w:themeFill="background2" w:themeFillShade="E6"/>
            <w:tcMar>
              <w:top w:w="0" w:type="dxa"/>
              <w:left w:w="108" w:type="dxa"/>
              <w:bottom w:w="0" w:type="dxa"/>
              <w:right w:w="108" w:type="dxa"/>
            </w:tcMar>
            <w:vAlign w:val="center"/>
            <w:hideMark/>
          </w:tcPr>
          <w:p w14:paraId="0E09CEE6" w14:textId="77777777" w:rsidR="00F666E0" w:rsidRPr="00EC1BD5" w:rsidRDefault="00F666E0" w:rsidP="00F666E0">
            <w:pPr>
              <w:pStyle w:val="Bezmezer"/>
              <w:rPr>
                <w:rFonts w:asciiTheme="minorHAnsi" w:hAnsiTheme="minorHAnsi" w:cstheme="minorHAnsi"/>
                <w:b/>
                <w:bCs/>
                <w:color w:val="auto"/>
                <w:sz w:val="22"/>
              </w:rPr>
            </w:pPr>
            <w:r w:rsidRPr="00EC1BD5">
              <w:rPr>
                <w:rFonts w:asciiTheme="minorHAnsi" w:hAnsiTheme="minorHAnsi" w:cstheme="minorHAnsi"/>
                <w:b/>
                <w:bCs/>
                <w:color w:val="auto"/>
                <w:sz w:val="22"/>
              </w:rPr>
              <w:t>název kroužku</w:t>
            </w:r>
          </w:p>
        </w:tc>
        <w:tc>
          <w:tcPr>
            <w:tcW w:w="2268" w:type="dxa"/>
            <w:shd w:val="clear" w:color="auto" w:fill="D0CECE" w:themeFill="background2" w:themeFillShade="E6"/>
            <w:tcMar>
              <w:top w:w="0" w:type="dxa"/>
              <w:left w:w="108" w:type="dxa"/>
              <w:bottom w:w="0" w:type="dxa"/>
              <w:right w:w="108" w:type="dxa"/>
            </w:tcMar>
            <w:vAlign w:val="center"/>
            <w:hideMark/>
          </w:tcPr>
          <w:p w14:paraId="29530D9F" w14:textId="77777777" w:rsidR="00F666E0" w:rsidRPr="00EC1BD5" w:rsidRDefault="00F666E0" w:rsidP="006E223D">
            <w:pPr>
              <w:pStyle w:val="Bezmezer"/>
              <w:jc w:val="left"/>
              <w:rPr>
                <w:rFonts w:asciiTheme="minorHAnsi" w:hAnsiTheme="minorHAnsi" w:cstheme="minorHAnsi"/>
                <w:b/>
                <w:bCs/>
                <w:color w:val="auto"/>
                <w:sz w:val="22"/>
              </w:rPr>
            </w:pPr>
            <w:r w:rsidRPr="00EC1BD5">
              <w:rPr>
                <w:rFonts w:asciiTheme="minorHAnsi" w:hAnsiTheme="minorHAnsi" w:cstheme="minorHAnsi"/>
                <w:b/>
                <w:bCs/>
                <w:color w:val="auto"/>
                <w:sz w:val="22"/>
              </w:rPr>
              <w:t>pedagog. dozor</w:t>
            </w:r>
          </w:p>
          <w:p w14:paraId="723E4BD9" w14:textId="77777777" w:rsidR="00F666E0" w:rsidRPr="00EC1BD5" w:rsidRDefault="00F666E0" w:rsidP="006E223D">
            <w:pPr>
              <w:pStyle w:val="Bezmezer"/>
              <w:jc w:val="left"/>
              <w:rPr>
                <w:rFonts w:asciiTheme="minorHAnsi" w:hAnsiTheme="minorHAnsi" w:cstheme="minorHAnsi"/>
                <w:b/>
                <w:bCs/>
                <w:color w:val="auto"/>
                <w:sz w:val="22"/>
              </w:rPr>
            </w:pPr>
            <w:r w:rsidRPr="00EC1BD5">
              <w:rPr>
                <w:rFonts w:asciiTheme="minorHAnsi" w:hAnsiTheme="minorHAnsi" w:cstheme="minorHAnsi"/>
                <w:b/>
                <w:bCs/>
                <w:color w:val="auto"/>
                <w:sz w:val="22"/>
              </w:rPr>
              <w:t>(vedoucí kroužku)</w:t>
            </w:r>
          </w:p>
        </w:tc>
        <w:tc>
          <w:tcPr>
            <w:tcW w:w="3119" w:type="dxa"/>
            <w:shd w:val="clear" w:color="auto" w:fill="D0CECE" w:themeFill="background2" w:themeFillShade="E6"/>
            <w:tcMar>
              <w:top w:w="0" w:type="dxa"/>
              <w:left w:w="108" w:type="dxa"/>
              <w:bottom w:w="0" w:type="dxa"/>
              <w:right w:w="108" w:type="dxa"/>
            </w:tcMar>
            <w:vAlign w:val="center"/>
            <w:hideMark/>
          </w:tcPr>
          <w:p w14:paraId="5AF0C1C9" w14:textId="77777777" w:rsidR="00F666E0" w:rsidRPr="00EC1BD5" w:rsidRDefault="00F666E0" w:rsidP="006E223D">
            <w:pPr>
              <w:pStyle w:val="Bezmezer"/>
              <w:jc w:val="left"/>
              <w:rPr>
                <w:rFonts w:asciiTheme="minorHAnsi" w:hAnsiTheme="minorHAnsi" w:cstheme="minorHAnsi"/>
                <w:b/>
                <w:bCs/>
                <w:color w:val="auto"/>
                <w:sz w:val="22"/>
              </w:rPr>
            </w:pPr>
            <w:r w:rsidRPr="00EC1BD5">
              <w:rPr>
                <w:rFonts w:asciiTheme="minorHAnsi" w:hAnsiTheme="minorHAnsi" w:cstheme="minorHAnsi"/>
                <w:b/>
                <w:bCs/>
                <w:color w:val="auto"/>
                <w:sz w:val="22"/>
              </w:rPr>
              <w:t>termín konání</w:t>
            </w:r>
          </w:p>
        </w:tc>
        <w:tc>
          <w:tcPr>
            <w:tcW w:w="1984" w:type="dxa"/>
            <w:shd w:val="clear" w:color="auto" w:fill="D0CECE" w:themeFill="background2" w:themeFillShade="E6"/>
            <w:tcMar>
              <w:top w:w="0" w:type="dxa"/>
              <w:left w:w="108" w:type="dxa"/>
              <w:bottom w:w="0" w:type="dxa"/>
              <w:right w:w="108" w:type="dxa"/>
            </w:tcMar>
            <w:vAlign w:val="center"/>
            <w:hideMark/>
          </w:tcPr>
          <w:p w14:paraId="614722E5" w14:textId="77777777" w:rsidR="00F666E0" w:rsidRPr="00EC1BD5" w:rsidRDefault="00F666E0" w:rsidP="006E223D">
            <w:pPr>
              <w:pStyle w:val="Bezmezer"/>
              <w:jc w:val="left"/>
              <w:rPr>
                <w:rFonts w:asciiTheme="minorHAnsi" w:hAnsiTheme="minorHAnsi" w:cstheme="minorHAnsi"/>
                <w:b/>
                <w:bCs/>
                <w:color w:val="auto"/>
                <w:sz w:val="22"/>
              </w:rPr>
            </w:pPr>
            <w:r w:rsidRPr="00EC1BD5">
              <w:rPr>
                <w:rFonts w:asciiTheme="minorHAnsi" w:hAnsiTheme="minorHAnsi" w:cstheme="minorHAnsi"/>
                <w:b/>
                <w:bCs/>
                <w:color w:val="auto"/>
                <w:sz w:val="22"/>
              </w:rPr>
              <w:t>místo konání</w:t>
            </w:r>
          </w:p>
        </w:tc>
      </w:tr>
      <w:tr w:rsidR="00E61D74" w:rsidRPr="00EC1BD5" w14:paraId="4AC4CE8B" w14:textId="77777777" w:rsidTr="00A4081C">
        <w:tc>
          <w:tcPr>
            <w:tcW w:w="2263" w:type="dxa"/>
            <w:tcMar>
              <w:top w:w="0" w:type="dxa"/>
              <w:left w:w="108" w:type="dxa"/>
              <w:bottom w:w="0" w:type="dxa"/>
              <w:right w:w="108" w:type="dxa"/>
            </w:tcMar>
            <w:vAlign w:val="center"/>
          </w:tcPr>
          <w:p w14:paraId="46708BFB" w14:textId="77777777" w:rsidR="00E61D74" w:rsidRPr="00EC1BD5" w:rsidRDefault="00E61D74" w:rsidP="00F666E0">
            <w:pPr>
              <w:pStyle w:val="Bezmezer"/>
              <w:rPr>
                <w:rFonts w:asciiTheme="minorHAnsi" w:hAnsiTheme="minorHAnsi" w:cstheme="minorHAnsi"/>
                <w:color w:val="auto"/>
                <w:sz w:val="22"/>
              </w:rPr>
            </w:pPr>
            <w:r w:rsidRPr="00EC1BD5">
              <w:rPr>
                <w:rFonts w:asciiTheme="minorHAnsi" w:hAnsiTheme="minorHAnsi" w:cstheme="minorHAnsi"/>
                <w:color w:val="auto"/>
                <w:sz w:val="22"/>
              </w:rPr>
              <w:t>Klub mladého diváka</w:t>
            </w:r>
          </w:p>
          <w:p w14:paraId="44F5203F" w14:textId="6F88769D" w:rsidR="00E61D74" w:rsidRPr="00EC1BD5" w:rsidRDefault="00E61D74" w:rsidP="00F666E0">
            <w:pPr>
              <w:pStyle w:val="Bezmezer"/>
              <w:rPr>
                <w:rFonts w:asciiTheme="minorHAnsi" w:hAnsiTheme="minorHAnsi" w:cstheme="minorHAnsi"/>
                <w:color w:val="auto"/>
                <w:sz w:val="22"/>
              </w:rPr>
            </w:pPr>
            <w:r w:rsidRPr="00EC1BD5">
              <w:rPr>
                <w:rFonts w:asciiTheme="minorHAnsi" w:hAnsiTheme="minorHAnsi" w:cstheme="minorHAnsi"/>
                <w:color w:val="auto"/>
                <w:sz w:val="22"/>
              </w:rPr>
              <w:t>KMD</w:t>
            </w:r>
          </w:p>
        </w:tc>
        <w:tc>
          <w:tcPr>
            <w:tcW w:w="2268" w:type="dxa"/>
            <w:tcMar>
              <w:top w:w="0" w:type="dxa"/>
              <w:left w:w="108" w:type="dxa"/>
              <w:bottom w:w="0" w:type="dxa"/>
              <w:right w:w="108" w:type="dxa"/>
            </w:tcMar>
            <w:vAlign w:val="center"/>
          </w:tcPr>
          <w:p w14:paraId="4AAF503A" w14:textId="77777777" w:rsidR="00E61D74" w:rsidRPr="00EC1BD5" w:rsidRDefault="00E61D74"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 xml:space="preserve">Mgr. </w:t>
            </w:r>
            <w:proofErr w:type="spellStart"/>
            <w:r w:rsidRPr="00EC1BD5">
              <w:rPr>
                <w:rFonts w:asciiTheme="minorHAnsi" w:hAnsiTheme="minorHAnsi" w:cstheme="minorHAnsi"/>
                <w:color w:val="auto"/>
                <w:sz w:val="22"/>
              </w:rPr>
              <w:t>Hohlbergerová</w:t>
            </w:r>
            <w:proofErr w:type="spellEnd"/>
          </w:p>
          <w:p w14:paraId="0AE2D7FF" w14:textId="5227E486" w:rsidR="00E61D74" w:rsidRPr="00EC1BD5" w:rsidRDefault="006E223D"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Mgr</w:t>
            </w:r>
            <w:r w:rsidR="00E61D74" w:rsidRPr="00EC1BD5">
              <w:rPr>
                <w:rFonts w:asciiTheme="minorHAnsi" w:hAnsiTheme="minorHAnsi" w:cstheme="minorHAnsi"/>
                <w:color w:val="auto"/>
                <w:sz w:val="22"/>
              </w:rPr>
              <w:t xml:space="preserve">. Švehla, </w:t>
            </w:r>
            <w:r w:rsidRPr="00EC1BD5">
              <w:rPr>
                <w:rFonts w:asciiTheme="minorHAnsi" w:hAnsiTheme="minorHAnsi" w:cstheme="minorHAnsi"/>
                <w:color w:val="auto"/>
                <w:sz w:val="22"/>
              </w:rPr>
              <w:t>I</w:t>
            </w:r>
            <w:r w:rsidRPr="00EC1BD5">
              <w:rPr>
                <w:rFonts w:asciiTheme="minorHAnsi" w:hAnsiTheme="minorHAnsi" w:cstheme="minorHAnsi"/>
                <w:color w:val="auto"/>
                <w:sz w:val="22"/>
              </w:rPr>
              <w:t>ng. Hole</w:t>
            </w:r>
            <w:r w:rsidR="00A4081C" w:rsidRPr="00EC1BD5">
              <w:rPr>
                <w:rFonts w:asciiTheme="minorHAnsi" w:hAnsiTheme="minorHAnsi" w:cstheme="minorHAnsi"/>
                <w:color w:val="auto"/>
                <w:sz w:val="22"/>
              </w:rPr>
              <w:t xml:space="preserve">k, </w:t>
            </w:r>
            <w:r w:rsidR="00E61D74" w:rsidRPr="00EC1BD5">
              <w:rPr>
                <w:rFonts w:asciiTheme="minorHAnsi" w:hAnsiTheme="minorHAnsi" w:cstheme="minorHAnsi"/>
                <w:color w:val="auto"/>
                <w:sz w:val="22"/>
              </w:rPr>
              <w:t>Mgr. Vyhnalová</w:t>
            </w:r>
          </w:p>
        </w:tc>
        <w:tc>
          <w:tcPr>
            <w:tcW w:w="3119" w:type="dxa"/>
            <w:tcMar>
              <w:top w:w="0" w:type="dxa"/>
              <w:left w:w="108" w:type="dxa"/>
              <w:bottom w:w="0" w:type="dxa"/>
              <w:right w:w="108" w:type="dxa"/>
            </w:tcMar>
            <w:vAlign w:val="center"/>
          </w:tcPr>
          <w:p w14:paraId="3B851393" w14:textId="5E333632" w:rsidR="00E61D74" w:rsidRPr="00EC1BD5" w:rsidRDefault="00E61D74"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dle termínu představení</w:t>
            </w:r>
          </w:p>
        </w:tc>
        <w:tc>
          <w:tcPr>
            <w:tcW w:w="1984" w:type="dxa"/>
            <w:tcMar>
              <w:top w:w="0" w:type="dxa"/>
              <w:left w:w="108" w:type="dxa"/>
              <w:bottom w:w="0" w:type="dxa"/>
              <w:right w:w="108" w:type="dxa"/>
            </w:tcMar>
            <w:vAlign w:val="center"/>
          </w:tcPr>
          <w:p w14:paraId="7B4CC23E" w14:textId="070A053A" w:rsidR="00E61D74" w:rsidRPr="00EC1BD5" w:rsidRDefault="00E61D74"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pražská divadla</w:t>
            </w:r>
          </w:p>
        </w:tc>
      </w:tr>
      <w:tr w:rsidR="00950A2E" w:rsidRPr="00EC1BD5" w14:paraId="473875F4" w14:textId="77777777" w:rsidTr="00A4081C">
        <w:tc>
          <w:tcPr>
            <w:tcW w:w="2263" w:type="dxa"/>
            <w:tcMar>
              <w:top w:w="0" w:type="dxa"/>
              <w:left w:w="108" w:type="dxa"/>
              <w:bottom w:w="0" w:type="dxa"/>
              <w:right w:w="108" w:type="dxa"/>
            </w:tcMar>
            <w:vAlign w:val="center"/>
            <w:hideMark/>
          </w:tcPr>
          <w:p w14:paraId="2B64E24A" w14:textId="77777777" w:rsidR="00E61D74" w:rsidRPr="00EC1BD5" w:rsidRDefault="00F666E0" w:rsidP="00F666E0">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Memphis Belle </w:t>
            </w:r>
          </w:p>
          <w:p w14:paraId="40C81B95" w14:textId="0D986B9B" w:rsidR="00F666E0" w:rsidRPr="00EC1BD5" w:rsidRDefault="00E61D74" w:rsidP="00F666E0">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K</w:t>
            </w:r>
            <w:r w:rsidR="00F666E0" w:rsidRPr="00EC1BD5">
              <w:rPr>
                <w:rFonts w:asciiTheme="minorHAnsi" w:hAnsiTheme="minorHAnsi" w:cstheme="minorHAnsi"/>
                <w:color w:val="auto"/>
                <w:sz w:val="22"/>
              </w:rPr>
              <w:t>lub plast. modelářů</w:t>
            </w:r>
          </w:p>
        </w:tc>
        <w:tc>
          <w:tcPr>
            <w:tcW w:w="2268" w:type="dxa"/>
            <w:tcMar>
              <w:top w:w="0" w:type="dxa"/>
              <w:left w:w="108" w:type="dxa"/>
              <w:bottom w:w="0" w:type="dxa"/>
              <w:right w:w="108" w:type="dxa"/>
            </w:tcMar>
            <w:vAlign w:val="center"/>
            <w:hideMark/>
          </w:tcPr>
          <w:p w14:paraId="6FFB18F9" w14:textId="4A95166E" w:rsidR="00F666E0" w:rsidRPr="00EC1BD5" w:rsidRDefault="00F666E0"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 xml:space="preserve">Mgr. </w:t>
            </w:r>
            <w:proofErr w:type="spellStart"/>
            <w:r w:rsidRPr="00EC1BD5">
              <w:rPr>
                <w:rFonts w:asciiTheme="minorHAnsi" w:hAnsiTheme="minorHAnsi" w:cstheme="minorHAnsi"/>
                <w:color w:val="auto"/>
                <w:sz w:val="22"/>
              </w:rPr>
              <w:t>Hohlbergerová</w:t>
            </w:r>
            <w:proofErr w:type="spellEnd"/>
          </w:p>
        </w:tc>
        <w:tc>
          <w:tcPr>
            <w:tcW w:w="3119" w:type="dxa"/>
            <w:tcMar>
              <w:top w:w="0" w:type="dxa"/>
              <w:left w:w="108" w:type="dxa"/>
              <w:bottom w:w="0" w:type="dxa"/>
              <w:right w:w="108" w:type="dxa"/>
            </w:tcMar>
            <w:vAlign w:val="center"/>
            <w:hideMark/>
          </w:tcPr>
          <w:p w14:paraId="2902CEF4" w14:textId="4A13EF50" w:rsidR="00F666E0" w:rsidRPr="00EC1BD5" w:rsidRDefault="00BA1046" w:rsidP="00A4081C">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každý den</w:t>
            </w:r>
          </w:p>
        </w:tc>
        <w:tc>
          <w:tcPr>
            <w:tcW w:w="1984" w:type="dxa"/>
            <w:tcMar>
              <w:top w:w="0" w:type="dxa"/>
              <w:left w:w="108" w:type="dxa"/>
              <w:bottom w:w="0" w:type="dxa"/>
              <w:right w:w="108" w:type="dxa"/>
            </w:tcMar>
            <w:vAlign w:val="center"/>
            <w:hideMark/>
          </w:tcPr>
          <w:p w14:paraId="6BCA33F7" w14:textId="519CC9AD" w:rsidR="00F666E0" w:rsidRPr="00EC1BD5" w:rsidRDefault="00F666E0" w:rsidP="006E223D">
            <w:pPr>
              <w:pStyle w:val="Bezmezer"/>
              <w:ind w:left="0" w:firstLine="0"/>
              <w:jc w:val="left"/>
              <w:rPr>
                <w:rFonts w:asciiTheme="minorHAnsi" w:hAnsiTheme="minorHAnsi" w:cstheme="minorHAnsi"/>
                <w:color w:val="auto"/>
                <w:sz w:val="22"/>
              </w:rPr>
            </w:pPr>
            <w:r w:rsidRPr="00EC1BD5">
              <w:rPr>
                <w:rFonts w:asciiTheme="minorHAnsi" w:hAnsiTheme="minorHAnsi" w:cstheme="minorHAnsi"/>
                <w:color w:val="auto"/>
                <w:sz w:val="22"/>
              </w:rPr>
              <w:t xml:space="preserve">velká dílna </w:t>
            </w:r>
            <w:r w:rsidR="00BA1046" w:rsidRPr="00EC1BD5">
              <w:rPr>
                <w:rFonts w:asciiTheme="minorHAnsi" w:hAnsiTheme="minorHAnsi" w:cstheme="minorHAnsi"/>
                <w:color w:val="auto"/>
                <w:sz w:val="22"/>
              </w:rPr>
              <w:t>pod bufetem</w:t>
            </w:r>
          </w:p>
        </w:tc>
      </w:tr>
      <w:tr w:rsidR="00950A2E" w:rsidRPr="00EC1BD5" w14:paraId="5D521D10" w14:textId="77777777" w:rsidTr="00A4081C">
        <w:tc>
          <w:tcPr>
            <w:tcW w:w="2263" w:type="dxa"/>
            <w:tcMar>
              <w:top w:w="0" w:type="dxa"/>
              <w:left w:w="108" w:type="dxa"/>
              <w:bottom w:w="0" w:type="dxa"/>
              <w:right w:w="108" w:type="dxa"/>
            </w:tcMar>
            <w:vAlign w:val="center"/>
            <w:hideMark/>
          </w:tcPr>
          <w:p w14:paraId="44E2F1B2" w14:textId="64DE9556" w:rsidR="00F666E0" w:rsidRPr="00EC1BD5" w:rsidRDefault="00F666E0" w:rsidP="00A4081C">
            <w:pPr>
              <w:pStyle w:val="Bezmezer"/>
              <w:rPr>
                <w:rFonts w:asciiTheme="minorHAnsi" w:hAnsiTheme="minorHAnsi" w:cstheme="minorHAnsi"/>
                <w:color w:val="auto"/>
                <w:sz w:val="22"/>
              </w:rPr>
            </w:pPr>
            <w:r w:rsidRPr="00EC1BD5">
              <w:rPr>
                <w:rFonts w:asciiTheme="minorHAnsi" w:hAnsiTheme="minorHAnsi" w:cstheme="minorHAnsi"/>
                <w:color w:val="auto"/>
                <w:sz w:val="22"/>
              </w:rPr>
              <w:t>3D tisk</w:t>
            </w:r>
          </w:p>
        </w:tc>
        <w:tc>
          <w:tcPr>
            <w:tcW w:w="2268" w:type="dxa"/>
            <w:tcMar>
              <w:top w:w="0" w:type="dxa"/>
              <w:left w:w="108" w:type="dxa"/>
              <w:bottom w:w="0" w:type="dxa"/>
              <w:right w:w="108" w:type="dxa"/>
            </w:tcMar>
            <w:vAlign w:val="center"/>
            <w:hideMark/>
          </w:tcPr>
          <w:p w14:paraId="515F2243" w14:textId="77777777" w:rsidR="00F666E0" w:rsidRPr="00EC1BD5" w:rsidRDefault="00F666E0"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Ing. Holek</w:t>
            </w:r>
          </w:p>
        </w:tc>
        <w:tc>
          <w:tcPr>
            <w:tcW w:w="3119" w:type="dxa"/>
            <w:tcMar>
              <w:top w:w="0" w:type="dxa"/>
              <w:left w:w="108" w:type="dxa"/>
              <w:bottom w:w="0" w:type="dxa"/>
              <w:right w:w="108" w:type="dxa"/>
            </w:tcMar>
            <w:vAlign w:val="center"/>
          </w:tcPr>
          <w:p w14:paraId="49B2540F" w14:textId="03032EC7" w:rsidR="00F666E0" w:rsidRPr="00EC1BD5" w:rsidRDefault="00BA1046"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pondělí 15:30 hod.</w:t>
            </w:r>
          </w:p>
        </w:tc>
        <w:tc>
          <w:tcPr>
            <w:tcW w:w="1984" w:type="dxa"/>
            <w:tcMar>
              <w:top w:w="0" w:type="dxa"/>
              <w:left w:w="108" w:type="dxa"/>
              <w:bottom w:w="0" w:type="dxa"/>
              <w:right w:w="108" w:type="dxa"/>
            </w:tcMar>
            <w:vAlign w:val="center"/>
            <w:hideMark/>
          </w:tcPr>
          <w:p w14:paraId="594F969E" w14:textId="777ECBDC" w:rsidR="00F666E0" w:rsidRPr="00EC1BD5" w:rsidRDefault="00BA1046"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uč. 3D tisku C3</w:t>
            </w:r>
          </w:p>
        </w:tc>
      </w:tr>
      <w:tr w:rsidR="00950A2E" w:rsidRPr="00EC1BD5" w14:paraId="258EE351" w14:textId="77777777" w:rsidTr="00A4081C">
        <w:tc>
          <w:tcPr>
            <w:tcW w:w="2263" w:type="dxa"/>
            <w:tcMar>
              <w:top w:w="0" w:type="dxa"/>
              <w:left w:w="108" w:type="dxa"/>
              <w:bottom w:w="0" w:type="dxa"/>
              <w:right w:w="108" w:type="dxa"/>
            </w:tcMar>
            <w:vAlign w:val="center"/>
            <w:hideMark/>
          </w:tcPr>
          <w:p w14:paraId="3E133C00" w14:textId="3CBE2001" w:rsidR="00F666E0" w:rsidRPr="00EC1BD5" w:rsidRDefault="00F666E0" w:rsidP="00A4081C">
            <w:pPr>
              <w:pStyle w:val="Bezmezer"/>
              <w:rPr>
                <w:rFonts w:asciiTheme="minorHAnsi" w:hAnsiTheme="minorHAnsi" w:cstheme="minorHAnsi"/>
                <w:color w:val="auto"/>
                <w:sz w:val="22"/>
              </w:rPr>
            </w:pPr>
            <w:r w:rsidRPr="00EC1BD5">
              <w:rPr>
                <w:rFonts w:asciiTheme="minorHAnsi" w:hAnsiTheme="minorHAnsi" w:cstheme="minorHAnsi"/>
                <w:color w:val="auto"/>
                <w:sz w:val="22"/>
              </w:rPr>
              <w:t>Letecké simulátory</w:t>
            </w:r>
          </w:p>
        </w:tc>
        <w:tc>
          <w:tcPr>
            <w:tcW w:w="2268" w:type="dxa"/>
            <w:tcMar>
              <w:top w:w="0" w:type="dxa"/>
              <w:left w:w="108" w:type="dxa"/>
              <w:bottom w:w="0" w:type="dxa"/>
              <w:right w:w="108" w:type="dxa"/>
            </w:tcMar>
            <w:vAlign w:val="center"/>
            <w:hideMark/>
          </w:tcPr>
          <w:p w14:paraId="02F19E46" w14:textId="2E5AB6E5" w:rsidR="00F666E0" w:rsidRPr="00EC1BD5" w:rsidRDefault="00F666E0"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 xml:space="preserve">p. Benda, </w:t>
            </w:r>
            <w:r w:rsidR="00BA1046" w:rsidRPr="00EC1BD5">
              <w:rPr>
                <w:rFonts w:asciiTheme="minorHAnsi" w:hAnsiTheme="minorHAnsi" w:cstheme="minorHAnsi"/>
                <w:color w:val="auto"/>
                <w:sz w:val="22"/>
              </w:rPr>
              <w:t>p</w:t>
            </w:r>
            <w:r w:rsidRPr="00EC1BD5">
              <w:rPr>
                <w:rFonts w:asciiTheme="minorHAnsi" w:hAnsiTheme="minorHAnsi" w:cstheme="minorHAnsi"/>
                <w:color w:val="auto"/>
                <w:sz w:val="22"/>
              </w:rPr>
              <w:t xml:space="preserve">. </w:t>
            </w:r>
            <w:proofErr w:type="spellStart"/>
            <w:r w:rsidRPr="00EC1BD5">
              <w:rPr>
                <w:rFonts w:asciiTheme="minorHAnsi" w:hAnsiTheme="minorHAnsi" w:cstheme="minorHAnsi"/>
                <w:color w:val="auto"/>
                <w:sz w:val="22"/>
              </w:rPr>
              <w:t>Asinger</w:t>
            </w:r>
            <w:proofErr w:type="spellEnd"/>
          </w:p>
        </w:tc>
        <w:tc>
          <w:tcPr>
            <w:tcW w:w="3119" w:type="dxa"/>
            <w:tcMar>
              <w:top w:w="0" w:type="dxa"/>
              <w:left w:w="108" w:type="dxa"/>
              <w:bottom w:w="0" w:type="dxa"/>
              <w:right w:w="108" w:type="dxa"/>
            </w:tcMar>
            <w:vAlign w:val="center"/>
            <w:hideMark/>
          </w:tcPr>
          <w:p w14:paraId="09A30186" w14:textId="4D7E1C3D" w:rsidR="00A4081C" w:rsidRPr="00EC1BD5" w:rsidRDefault="00BA1046"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pondělí</w:t>
            </w:r>
            <w:r w:rsidR="006E223D" w:rsidRPr="00EC1BD5">
              <w:rPr>
                <w:rFonts w:asciiTheme="minorHAnsi" w:hAnsiTheme="minorHAnsi" w:cstheme="minorHAnsi"/>
                <w:color w:val="auto"/>
                <w:sz w:val="22"/>
              </w:rPr>
              <w:t xml:space="preserve"> </w:t>
            </w:r>
            <w:r w:rsidR="00F666E0" w:rsidRPr="00EC1BD5">
              <w:rPr>
                <w:rFonts w:asciiTheme="minorHAnsi" w:hAnsiTheme="minorHAnsi" w:cstheme="minorHAnsi"/>
                <w:color w:val="auto"/>
                <w:sz w:val="22"/>
              </w:rPr>
              <w:t>15</w:t>
            </w:r>
            <w:r w:rsidR="00D42A8A" w:rsidRPr="00EC1BD5">
              <w:rPr>
                <w:rFonts w:asciiTheme="minorHAnsi" w:hAnsiTheme="minorHAnsi" w:cstheme="minorHAnsi"/>
                <w:color w:val="auto"/>
                <w:sz w:val="22"/>
              </w:rPr>
              <w:t>:00</w:t>
            </w:r>
            <w:r w:rsidRPr="00EC1BD5">
              <w:rPr>
                <w:rFonts w:asciiTheme="minorHAnsi" w:hAnsiTheme="minorHAnsi" w:cstheme="minorHAnsi"/>
                <w:color w:val="auto"/>
                <w:sz w:val="22"/>
              </w:rPr>
              <w:t xml:space="preserve"> -17:00</w:t>
            </w:r>
            <w:r w:rsidR="00F666E0" w:rsidRPr="00EC1BD5">
              <w:rPr>
                <w:rFonts w:asciiTheme="minorHAnsi" w:hAnsiTheme="minorHAnsi" w:cstheme="minorHAnsi"/>
                <w:color w:val="auto"/>
                <w:sz w:val="22"/>
              </w:rPr>
              <w:t xml:space="preserve"> hod.</w:t>
            </w:r>
          </w:p>
          <w:p w14:paraId="0A51A7D8" w14:textId="603FC630" w:rsidR="00F666E0" w:rsidRPr="00EC1BD5" w:rsidRDefault="006E223D"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úterý 15:00 -17:00 hod.</w:t>
            </w:r>
          </w:p>
        </w:tc>
        <w:tc>
          <w:tcPr>
            <w:tcW w:w="1984" w:type="dxa"/>
            <w:tcMar>
              <w:top w:w="0" w:type="dxa"/>
              <w:left w:w="108" w:type="dxa"/>
              <w:bottom w:w="0" w:type="dxa"/>
              <w:right w:w="108" w:type="dxa"/>
            </w:tcMar>
            <w:vAlign w:val="center"/>
            <w:hideMark/>
          </w:tcPr>
          <w:p w14:paraId="79A0B6B9" w14:textId="77777777" w:rsidR="00F666E0" w:rsidRPr="00EC1BD5" w:rsidRDefault="00F666E0"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uč. simulátorů</w:t>
            </w:r>
          </w:p>
        </w:tc>
      </w:tr>
      <w:tr w:rsidR="00950A2E" w:rsidRPr="00EC1BD5" w14:paraId="285E590F" w14:textId="77777777" w:rsidTr="00A4081C">
        <w:tc>
          <w:tcPr>
            <w:tcW w:w="2263" w:type="dxa"/>
            <w:tcMar>
              <w:top w:w="0" w:type="dxa"/>
              <w:left w:w="108" w:type="dxa"/>
              <w:bottom w:w="0" w:type="dxa"/>
              <w:right w:w="108" w:type="dxa"/>
            </w:tcMar>
            <w:vAlign w:val="center"/>
            <w:hideMark/>
          </w:tcPr>
          <w:p w14:paraId="7C52D67B" w14:textId="1F3E8697" w:rsidR="00F666E0" w:rsidRPr="00EC1BD5" w:rsidRDefault="00F666E0" w:rsidP="00A4081C">
            <w:pPr>
              <w:pStyle w:val="Bezmezer"/>
              <w:rPr>
                <w:rFonts w:asciiTheme="minorHAnsi" w:hAnsiTheme="minorHAnsi" w:cstheme="minorHAnsi"/>
                <w:color w:val="auto"/>
                <w:sz w:val="22"/>
              </w:rPr>
            </w:pPr>
            <w:r w:rsidRPr="00EC1BD5">
              <w:rPr>
                <w:rFonts w:asciiTheme="minorHAnsi" w:hAnsiTheme="minorHAnsi" w:cstheme="minorHAnsi"/>
                <w:color w:val="auto"/>
                <w:sz w:val="22"/>
              </w:rPr>
              <w:t>RC modely</w:t>
            </w:r>
          </w:p>
        </w:tc>
        <w:tc>
          <w:tcPr>
            <w:tcW w:w="2268" w:type="dxa"/>
            <w:tcMar>
              <w:top w:w="0" w:type="dxa"/>
              <w:left w:w="108" w:type="dxa"/>
              <w:bottom w:w="0" w:type="dxa"/>
              <w:right w:w="108" w:type="dxa"/>
            </w:tcMar>
            <w:vAlign w:val="center"/>
            <w:hideMark/>
          </w:tcPr>
          <w:p w14:paraId="10FB2B17" w14:textId="7CD91F85" w:rsidR="00F666E0" w:rsidRPr="00EC1BD5" w:rsidRDefault="00F666E0"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Ing. Martinů</w:t>
            </w:r>
          </w:p>
        </w:tc>
        <w:tc>
          <w:tcPr>
            <w:tcW w:w="3119" w:type="dxa"/>
            <w:tcMar>
              <w:top w:w="0" w:type="dxa"/>
              <w:left w:w="108" w:type="dxa"/>
              <w:bottom w:w="0" w:type="dxa"/>
              <w:right w:w="108" w:type="dxa"/>
            </w:tcMar>
            <w:vAlign w:val="center"/>
            <w:hideMark/>
          </w:tcPr>
          <w:p w14:paraId="0EB0D552" w14:textId="69FE0B04" w:rsidR="00F666E0" w:rsidRPr="00EC1BD5" w:rsidRDefault="00996D3F"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úterý</w:t>
            </w:r>
            <w:r w:rsidR="00F666E0" w:rsidRPr="00EC1BD5">
              <w:rPr>
                <w:rFonts w:asciiTheme="minorHAnsi" w:hAnsiTheme="minorHAnsi" w:cstheme="minorHAnsi"/>
                <w:color w:val="auto"/>
                <w:sz w:val="22"/>
              </w:rPr>
              <w:t xml:space="preserve"> 15:00 hod.</w:t>
            </w:r>
          </w:p>
        </w:tc>
        <w:tc>
          <w:tcPr>
            <w:tcW w:w="1984" w:type="dxa"/>
            <w:tcMar>
              <w:top w:w="0" w:type="dxa"/>
              <w:left w:w="108" w:type="dxa"/>
              <w:bottom w:w="0" w:type="dxa"/>
              <w:right w:w="108" w:type="dxa"/>
            </w:tcMar>
            <w:vAlign w:val="center"/>
            <w:hideMark/>
          </w:tcPr>
          <w:p w14:paraId="30F4549A" w14:textId="4B7C5D66" w:rsidR="00F666E0" w:rsidRPr="00EC1BD5" w:rsidRDefault="00BA1046"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t</w:t>
            </w:r>
            <w:r w:rsidR="00F666E0" w:rsidRPr="00EC1BD5">
              <w:rPr>
                <w:rFonts w:asciiTheme="minorHAnsi" w:hAnsiTheme="minorHAnsi" w:cstheme="minorHAnsi"/>
                <w:color w:val="auto"/>
                <w:sz w:val="22"/>
              </w:rPr>
              <w:t>ělocvična</w:t>
            </w:r>
            <w:r w:rsidR="00996D3F" w:rsidRPr="00EC1BD5">
              <w:rPr>
                <w:rFonts w:asciiTheme="minorHAnsi" w:hAnsiTheme="minorHAnsi" w:cstheme="minorHAnsi"/>
                <w:color w:val="auto"/>
                <w:sz w:val="22"/>
              </w:rPr>
              <w:t>, dílna</w:t>
            </w:r>
          </w:p>
        </w:tc>
      </w:tr>
      <w:tr w:rsidR="00950A2E" w:rsidRPr="00EC1BD5" w14:paraId="242C68B4" w14:textId="77777777" w:rsidTr="00A4081C">
        <w:tc>
          <w:tcPr>
            <w:tcW w:w="2263" w:type="dxa"/>
            <w:tcMar>
              <w:top w:w="0" w:type="dxa"/>
              <w:left w:w="108" w:type="dxa"/>
              <w:bottom w:w="0" w:type="dxa"/>
              <w:right w:w="108" w:type="dxa"/>
            </w:tcMar>
            <w:vAlign w:val="center"/>
          </w:tcPr>
          <w:p w14:paraId="468B685E" w14:textId="054A2029" w:rsidR="00F666E0" w:rsidRPr="00EC1BD5" w:rsidRDefault="00F64C25" w:rsidP="00F666E0">
            <w:pPr>
              <w:pStyle w:val="Bezmezer"/>
              <w:rPr>
                <w:rFonts w:asciiTheme="minorHAnsi" w:hAnsiTheme="minorHAnsi" w:cstheme="minorHAnsi"/>
                <w:color w:val="auto"/>
                <w:sz w:val="22"/>
              </w:rPr>
            </w:pPr>
            <w:r w:rsidRPr="00EC1BD5">
              <w:rPr>
                <w:rFonts w:asciiTheme="minorHAnsi" w:hAnsiTheme="minorHAnsi" w:cstheme="minorHAnsi"/>
                <w:color w:val="auto"/>
                <w:sz w:val="22"/>
              </w:rPr>
              <w:t>Fotok</w:t>
            </w:r>
            <w:r w:rsidR="00BA1046" w:rsidRPr="00EC1BD5">
              <w:rPr>
                <w:rFonts w:asciiTheme="minorHAnsi" w:hAnsiTheme="minorHAnsi" w:cstheme="minorHAnsi"/>
                <w:color w:val="auto"/>
                <w:sz w:val="22"/>
              </w:rPr>
              <w:t>lub PHOTON</w:t>
            </w:r>
          </w:p>
        </w:tc>
        <w:tc>
          <w:tcPr>
            <w:tcW w:w="2268" w:type="dxa"/>
            <w:tcMar>
              <w:top w:w="0" w:type="dxa"/>
              <w:left w:w="108" w:type="dxa"/>
              <w:bottom w:w="0" w:type="dxa"/>
              <w:right w:w="108" w:type="dxa"/>
            </w:tcMar>
            <w:vAlign w:val="center"/>
          </w:tcPr>
          <w:p w14:paraId="6D2FC8C5" w14:textId="77777777" w:rsidR="00F666E0" w:rsidRPr="00EC1BD5" w:rsidRDefault="00F666E0" w:rsidP="006E223D">
            <w:pPr>
              <w:pStyle w:val="Bezmezer"/>
              <w:jc w:val="left"/>
              <w:rPr>
                <w:rFonts w:asciiTheme="minorHAnsi" w:hAnsiTheme="minorHAnsi" w:cstheme="minorHAnsi"/>
                <w:color w:val="EE0000"/>
                <w:sz w:val="22"/>
              </w:rPr>
            </w:pPr>
            <w:r w:rsidRPr="00EC1BD5">
              <w:rPr>
                <w:rFonts w:asciiTheme="minorHAnsi" w:hAnsiTheme="minorHAnsi" w:cstheme="minorHAnsi"/>
                <w:color w:val="auto"/>
                <w:sz w:val="22"/>
              </w:rPr>
              <w:t>Ing. Hanzl</w:t>
            </w:r>
          </w:p>
        </w:tc>
        <w:tc>
          <w:tcPr>
            <w:tcW w:w="3119" w:type="dxa"/>
            <w:tcMar>
              <w:top w:w="0" w:type="dxa"/>
              <w:left w:w="108" w:type="dxa"/>
              <w:bottom w:w="0" w:type="dxa"/>
              <w:right w:w="108" w:type="dxa"/>
            </w:tcMar>
            <w:vAlign w:val="center"/>
          </w:tcPr>
          <w:p w14:paraId="5D36199D" w14:textId="47A7ED9E" w:rsidR="00F666E0" w:rsidRPr="00EC1BD5" w:rsidRDefault="00BA1046"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po domluvě</w:t>
            </w:r>
          </w:p>
        </w:tc>
        <w:tc>
          <w:tcPr>
            <w:tcW w:w="1984" w:type="dxa"/>
            <w:tcMar>
              <w:top w:w="0" w:type="dxa"/>
              <w:left w:w="108" w:type="dxa"/>
              <w:bottom w:w="0" w:type="dxa"/>
              <w:right w:w="108" w:type="dxa"/>
            </w:tcMar>
            <w:vAlign w:val="center"/>
          </w:tcPr>
          <w:p w14:paraId="7F81732C" w14:textId="0D05D068" w:rsidR="00F666E0" w:rsidRPr="00EC1BD5" w:rsidRDefault="00F666E0"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uč</w:t>
            </w:r>
            <w:r w:rsidR="006E223D" w:rsidRPr="00EC1BD5">
              <w:rPr>
                <w:rFonts w:asciiTheme="minorHAnsi" w:hAnsiTheme="minorHAnsi" w:cstheme="minorHAnsi"/>
                <w:color w:val="auto"/>
                <w:sz w:val="22"/>
              </w:rPr>
              <w:t>ebna</w:t>
            </w:r>
            <w:r w:rsidRPr="00EC1BD5">
              <w:rPr>
                <w:rFonts w:asciiTheme="minorHAnsi" w:hAnsiTheme="minorHAnsi" w:cstheme="minorHAnsi"/>
                <w:color w:val="auto"/>
                <w:sz w:val="22"/>
              </w:rPr>
              <w:t xml:space="preserve"> VT1 </w:t>
            </w:r>
          </w:p>
        </w:tc>
      </w:tr>
      <w:tr w:rsidR="00F64C25" w:rsidRPr="00EC1BD5" w14:paraId="6DBDC4CA" w14:textId="77777777" w:rsidTr="00A4081C">
        <w:tc>
          <w:tcPr>
            <w:tcW w:w="2263" w:type="dxa"/>
            <w:tcMar>
              <w:top w:w="0" w:type="dxa"/>
              <w:left w:w="108" w:type="dxa"/>
              <w:bottom w:w="0" w:type="dxa"/>
              <w:right w:w="108" w:type="dxa"/>
            </w:tcMar>
            <w:vAlign w:val="center"/>
          </w:tcPr>
          <w:p w14:paraId="7C90EB69" w14:textId="548A43FD" w:rsidR="00F64C25" w:rsidRPr="00EC1BD5" w:rsidRDefault="00BA1046" w:rsidP="00F666E0">
            <w:pPr>
              <w:pStyle w:val="Bezmezer"/>
              <w:rPr>
                <w:rFonts w:asciiTheme="minorHAnsi" w:hAnsiTheme="minorHAnsi" w:cstheme="minorHAnsi"/>
                <w:color w:val="auto"/>
                <w:sz w:val="22"/>
              </w:rPr>
            </w:pPr>
            <w:r w:rsidRPr="00EC1BD5">
              <w:rPr>
                <w:rFonts w:asciiTheme="minorHAnsi" w:hAnsiTheme="minorHAnsi" w:cstheme="minorHAnsi"/>
                <w:color w:val="auto"/>
                <w:sz w:val="22"/>
              </w:rPr>
              <w:t>3D grafika a animace</w:t>
            </w:r>
          </w:p>
        </w:tc>
        <w:tc>
          <w:tcPr>
            <w:tcW w:w="2268" w:type="dxa"/>
            <w:tcMar>
              <w:top w:w="0" w:type="dxa"/>
              <w:left w:w="108" w:type="dxa"/>
              <w:bottom w:w="0" w:type="dxa"/>
              <w:right w:w="108" w:type="dxa"/>
            </w:tcMar>
            <w:vAlign w:val="center"/>
          </w:tcPr>
          <w:p w14:paraId="5EA414E7" w14:textId="05AF4E77" w:rsidR="00F64C25" w:rsidRPr="00EC1BD5" w:rsidRDefault="00BA1046"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 xml:space="preserve">p. </w:t>
            </w:r>
            <w:proofErr w:type="spellStart"/>
            <w:r w:rsidRPr="00EC1BD5">
              <w:rPr>
                <w:rFonts w:asciiTheme="minorHAnsi" w:hAnsiTheme="minorHAnsi" w:cstheme="minorHAnsi"/>
                <w:color w:val="auto"/>
                <w:sz w:val="22"/>
              </w:rPr>
              <w:t>Mazza</w:t>
            </w:r>
            <w:proofErr w:type="spellEnd"/>
          </w:p>
        </w:tc>
        <w:tc>
          <w:tcPr>
            <w:tcW w:w="3119" w:type="dxa"/>
            <w:tcMar>
              <w:top w:w="0" w:type="dxa"/>
              <w:left w:w="108" w:type="dxa"/>
              <w:bottom w:w="0" w:type="dxa"/>
              <w:right w:w="108" w:type="dxa"/>
            </w:tcMar>
            <w:vAlign w:val="center"/>
          </w:tcPr>
          <w:p w14:paraId="57C2C233" w14:textId="65B64665" w:rsidR="00F64C25" w:rsidRPr="00EC1BD5" w:rsidRDefault="00BA1046"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úterý 15:00 – 17:00 hod.</w:t>
            </w:r>
          </w:p>
        </w:tc>
        <w:tc>
          <w:tcPr>
            <w:tcW w:w="1984" w:type="dxa"/>
            <w:tcMar>
              <w:top w:w="0" w:type="dxa"/>
              <w:left w:w="108" w:type="dxa"/>
              <w:bottom w:w="0" w:type="dxa"/>
              <w:right w:w="108" w:type="dxa"/>
            </w:tcMar>
            <w:vAlign w:val="center"/>
          </w:tcPr>
          <w:p w14:paraId="65A10806" w14:textId="4F65A4C7" w:rsidR="00F64C25" w:rsidRPr="00EC1BD5" w:rsidRDefault="006E223D"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učebna</w:t>
            </w:r>
            <w:r w:rsidRPr="00EC1BD5">
              <w:rPr>
                <w:rFonts w:asciiTheme="minorHAnsi" w:hAnsiTheme="minorHAnsi" w:cstheme="minorHAnsi"/>
                <w:color w:val="auto"/>
                <w:sz w:val="22"/>
              </w:rPr>
              <w:t xml:space="preserve"> </w:t>
            </w:r>
            <w:r w:rsidR="00BA1046" w:rsidRPr="00EC1BD5">
              <w:rPr>
                <w:rFonts w:asciiTheme="minorHAnsi" w:hAnsiTheme="minorHAnsi" w:cstheme="minorHAnsi"/>
                <w:color w:val="auto"/>
                <w:sz w:val="22"/>
              </w:rPr>
              <w:t>VT2</w:t>
            </w:r>
          </w:p>
        </w:tc>
      </w:tr>
      <w:tr w:rsidR="00BA1046" w:rsidRPr="00EC1BD5" w14:paraId="418F6179" w14:textId="77777777" w:rsidTr="00A4081C">
        <w:tc>
          <w:tcPr>
            <w:tcW w:w="2263" w:type="dxa"/>
            <w:tcMar>
              <w:top w:w="0" w:type="dxa"/>
              <w:left w:w="108" w:type="dxa"/>
              <w:bottom w:w="0" w:type="dxa"/>
              <w:right w:w="108" w:type="dxa"/>
            </w:tcMar>
            <w:vAlign w:val="center"/>
          </w:tcPr>
          <w:p w14:paraId="4239648C" w14:textId="7250F59A" w:rsidR="00BA1046" w:rsidRPr="00EC1BD5" w:rsidRDefault="00BA1046" w:rsidP="00F666E0">
            <w:pPr>
              <w:pStyle w:val="Bezmezer"/>
              <w:rPr>
                <w:rFonts w:asciiTheme="minorHAnsi" w:hAnsiTheme="minorHAnsi" w:cstheme="minorHAnsi"/>
                <w:color w:val="auto"/>
                <w:sz w:val="22"/>
              </w:rPr>
            </w:pPr>
            <w:r w:rsidRPr="00EC1BD5">
              <w:rPr>
                <w:rFonts w:asciiTheme="minorHAnsi" w:hAnsiTheme="minorHAnsi" w:cstheme="minorHAnsi"/>
                <w:color w:val="auto"/>
                <w:sz w:val="22"/>
              </w:rPr>
              <w:t>programování</w:t>
            </w:r>
          </w:p>
        </w:tc>
        <w:tc>
          <w:tcPr>
            <w:tcW w:w="2268" w:type="dxa"/>
            <w:tcMar>
              <w:top w:w="0" w:type="dxa"/>
              <w:left w:w="108" w:type="dxa"/>
              <w:bottom w:w="0" w:type="dxa"/>
              <w:right w:w="108" w:type="dxa"/>
            </w:tcMar>
            <w:vAlign w:val="center"/>
          </w:tcPr>
          <w:p w14:paraId="2ED317D7" w14:textId="3161EE71" w:rsidR="00BA1046" w:rsidRPr="00EC1BD5" w:rsidRDefault="00BA1046" w:rsidP="006E223D">
            <w:pPr>
              <w:pStyle w:val="Bezmezer"/>
              <w:jc w:val="left"/>
              <w:rPr>
                <w:rFonts w:asciiTheme="minorHAnsi" w:hAnsiTheme="minorHAnsi" w:cstheme="minorHAnsi"/>
                <w:color w:val="EE0000"/>
                <w:sz w:val="22"/>
              </w:rPr>
            </w:pPr>
            <w:r w:rsidRPr="00EC1BD5">
              <w:rPr>
                <w:rFonts w:asciiTheme="minorHAnsi" w:hAnsiTheme="minorHAnsi" w:cstheme="minorHAnsi"/>
                <w:color w:val="auto"/>
                <w:sz w:val="22"/>
              </w:rPr>
              <w:t xml:space="preserve">p. </w:t>
            </w:r>
            <w:proofErr w:type="spellStart"/>
            <w:r w:rsidRPr="00EC1BD5">
              <w:rPr>
                <w:rFonts w:asciiTheme="minorHAnsi" w:hAnsiTheme="minorHAnsi" w:cstheme="minorHAnsi"/>
                <w:color w:val="auto"/>
                <w:sz w:val="22"/>
              </w:rPr>
              <w:t>Mazza</w:t>
            </w:r>
            <w:proofErr w:type="spellEnd"/>
          </w:p>
        </w:tc>
        <w:tc>
          <w:tcPr>
            <w:tcW w:w="3119" w:type="dxa"/>
            <w:tcMar>
              <w:top w:w="0" w:type="dxa"/>
              <w:left w:w="108" w:type="dxa"/>
              <w:bottom w:w="0" w:type="dxa"/>
              <w:right w:w="108" w:type="dxa"/>
            </w:tcMar>
            <w:vAlign w:val="center"/>
          </w:tcPr>
          <w:p w14:paraId="734669CB" w14:textId="261B7C52" w:rsidR="00BA1046" w:rsidRPr="00EC1BD5" w:rsidRDefault="00BA1046" w:rsidP="006E223D">
            <w:pPr>
              <w:pStyle w:val="Bezmezer"/>
              <w:jc w:val="left"/>
              <w:rPr>
                <w:rFonts w:asciiTheme="minorHAnsi" w:hAnsiTheme="minorHAnsi" w:cstheme="minorHAnsi"/>
                <w:color w:val="EE0000"/>
                <w:sz w:val="22"/>
              </w:rPr>
            </w:pPr>
            <w:r w:rsidRPr="00EC1BD5">
              <w:rPr>
                <w:rFonts w:asciiTheme="minorHAnsi" w:hAnsiTheme="minorHAnsi" w:cstheme="minorHAnsi"/>
                <w:color w:val="auto"/>
                <w:sz w:val="22"/>
              </w:rPr>
              <w:t xml:space="preserve">středa </w:t>
            </w:r>
            <w:r w:rsidRPr="00EC1BD5">
              <w:rPr>
                <w:rFonts w:asciiTheme="minorHAnsi" w:hAnsiTheme="minorHAnsi" w:cstheme="minorHAnsi"/>
                <w:color w:val="auto"/>
                <w:sz w:val="22"/>
              </w:rPr>
              <w:t>15:00 – 17:00 hod.</w:t>
            </w:r>
          </w:p>
        </w:tc>
        <w:tc>
          <w:tcPr>
            <w:tcW w:w="1984" w:type="dxa"/>
            <w:tcMar>
              <w:top w:w="0" w:type="dxa"/>
              <w:left w:w="108" w:type="dxa"/>
              <w:bottom w:w="0" w:type="dxa"/>
              <w:right w:w="108" w:type="dxa"/>
            </w:tcMar>
            <w:vAlign w:val="center"/>
          </w:tcPr>
          <w:p w14:paraId="6F559704" w14:textId="53838295" w:rsidR="00BA1046" w:rsidRPr="00EC1BD5" w:rsidRDefault="006E223D" w:rsidP="006E223D">
            <w:pPr>
              <w:pStyle w:val="Bezmezer"/>
              <w:jc w:val="left"/>
              <w:rPr>
                <w:rFonts w:asciiTheme="minorHAnsi" w:hAnsiTheme="minorHAnsi" w:cstheme="minorHAnsi"/>
                <w:color w:val="EE0000"/>
                <w:sz w:val="22"/>
              </w:rPr>
            </w:pPr>
            <w:r w:rsidRPr="00EC1BD5">
              <w:rPr>
                <w:rFonts w:asciiTheme="minorHAnsi" w:hAnsiTheme="minorHAnsi" w:cstheme="minorHAnsi"/>
                <w:color w:val="auto"/>
                <w:sz w:val="22"/>
              </w:rPr>
              <w:t>učebna</w:t>
            </w:r>
            <w:r w:rsidRPr="00EC1BD5">
              <w:rPr>
                <w:rFonts w:asciiTheme="minorHAnsi" w:hAnsiTheme="minorHAnsi" w:cstheme="minorHAnsi"/>
                <w:color w:val="auto"/>
                <w:sz w:val="22"/>
              </w:rPr>
              <w:t xml:space="preserve"> </w:t>
            </w:r>
            <w:r w:rsidR="00BA1046" w:rsidRPr="00EC1BD5">
              <w:rPr>
                <w:rFonts w:asciiTheme="minorHAnsi" w:hAnsiTheme="minorHAnsi" w:cstheme="minorHAnsi"/>
                <w:color w:val="auto"/>
                <w:sz w:val="22"/>
              </w:rPr>
              <w:t>VT2</w:t>
            </w:r>
          </w:p>
        </w:tc>
      </w:tr>
      <w:tr w:rsidR="00950A2E" w:rsidRPr="00EC1BD5" w14:paraId="05F9348B" w14:textId="77777777" w:rsidTr="00A4081C">
        <w:tc>
          <w:tcPr>
            <w:tcW w:w="2263" w:type="dxa"/>
            <w:tcMar>
              <w:top w:w="0" w:type="dxa"/>
              <w:left w:w="108" w:type="dxa"/>
              <w:bottom w:w="0" w:type="dxa"/>
              <w:right w:w="108" w:type="dxa"/>
            </w:tcMar>
            <w:vAlign w:val="center"/>
          </w:tcPr>
          <w:p w14:paraId="2BED8F9B" w14:textId="6FDE9FB3" w:rsidR="00F666E0" w:rsidRPr="00EC1BD5" w:rsidRDefault="00996D3F" w:rsidP="00F666E0">
            <w:pPr>
              <w:pStyle w:val="Bezmezer"/>
              <w:rPr>
                <w:rFonts w:asciiTheme="minorHAnsi" w:hAnsiTheme="minorHAnsi" w:cstheme="minorHAnsi"/>
                <w:color w:val="auto"/>
                <w:sz w:val="22"/>
              </w:rPr>
            </w:pPr>
            <w:r w:rsidRPr="00EC1BD5">
              <w:rPr>
                <w:rFonts w:asciiTheme="minorHAnsi" w:hAnsiTheme="minorHAnsi" w:cstheme="minorHAnsi"/>
                <w:color w:val="auto"/>
                <w:sz w:val="22"/>
              </w:rPr>
              <w:t>Sportovní kroužek</w:t>
            </w:r>
          </w:p>
        </w:tc>
        <w:tc>
          <w:tcPr>
            <w:tcW w:w="2268" w:type="dxa"/>
            <w:tcMar>
              <w:top w:w="0" w:type="dxa"/>
              <w:left w:w="108" w:type="dxa"/>
              <w:bottom w:w="0" w:type="dxa"/>
              <w:right w:w="108" w:type="dxa"/>
            </w:tcMar>
            <w:vAlign w:val="center"/>
          </w:tcPr>
          <w:p w14:paraId="53AAF16B" w14:textId="77777777" w:rsidR="00F666E0" w:rsidRPr="00EC1BD5" w:rsidRDefault="00F666E0"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 xml:space="preserve">Ing. </w:t>
            </w:r>
            <w:proofErr w:type="spellStart"/>
            <w:r w:rsidRPr="00EC1BD5">
              <w:rPr>
                <w:rFonts w:asciiTheme="minorHAnsi" w:hAnsiTheme="minorHAnsi" w:cstheme="minorHAnsi"/>
                <w:color w:val="auto"/>
                <w:sz w:val="22"/>
              </w:rPr>
              <w:t>Hennerová</w:t>
            </w:r>
            <w:proofErr w:type="spellEnd"/>
          </w:p>
        </w:tc>
        <w:tc>
          <w:tcPr>
            <w:tcW w:w="3119" w:type="dxa"/>
            <w:tcMar>
              <w:top w:w="0" w:type="dxa"/>
              <w:left w:w="108" w:type="dxa"/>
              <w:bottom w:w="0" w:type="dxa"/>
              <w:right w:w="108" w:type="dxa"/>
            </w:tcMar>
            <w:vAlign w:val="center"/>
          </w:tcPr>
          <w:p w14:paraId="5FFC73FB" w14:textId="54C87712" w:rsidR="00F666E0" w:rsidRPr="00EC1BD5" w:rsidRDefault="00F666E0"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 xml:space="preserve">čtvrtek 15.30 </w:t>
            </w:r>
            <w:r w:rsidR="0095688B" w:rsidRPr="00EC1BD5">
              <w:rPr>
                <w:rFonts w:asciiTheme="minorHAnsi" w:hAnsiTheme="minorHAnsi" w:cstheme="minorHAnsi"/>
                <w:color w:val="auto"/>
                <w:sz w:val="22"/>
              </w:rPr>
              <w:t xml:space="preserve">– 17:00 </w:t>
            </w:r>
            <w:r w:rsidRPr="00EC1BD5">
              <w:rPr>
                <w:rFonts w:asciiTheme="minorHAnsi" w:hAnsiTheme="minorHAnsi" w:cstheme="minorHAnsi"/>
                <w:color w:val="auto"/>
                <w:sz w:val="22"/>
              </w:rPr>
              <w:t>hod.</w:t>
            </w:r>
          </w:p>
        </w:tc>
        <w:tc>
          <w:tcPr>
            <w:tcW w:w="1984" w:type="dxa"/>
            <w:tcMar>
              <w:top w:w="0" w:type="dxa"/>
              <w:left w:w="108" w:type="dxa"/>
              <w:bottom w:w="0" w:type="dxa"/>
              <w:right w:w="108" w:type="dxa"/>
            </w:tcMar>
            <w:vAlign w:val="center"/>
          </w:tcPr>
          <w:p w14:paraId="72FA436A" w14:textId="77777777" w:rsidR="00F666E0" w:rsidRPr="00EC1BD5" w:rsidRDefault="00F666E0"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tělocvična, hřiště</w:t>
            </w:r>
          </w:p>
        </w:tc>
      </w:tr>
      <w:tr w:rsidR="0095688B" w:rsidRPr="00EC1BD5" w14:paraId="38D9F164" w14:textId="77777777" w:rsidTr="00A4081C">
        <w:tc>
          <w:tcPr>
            <w:tcW w:w="2263" w:type="dxa"/>
            <w:tcMar>
              <w:top w:w="0" w:type="dxa"/>
              <w:left w:w="108" w:type="dxa"/>
              <w:bottom w:w="0" w:type="dxa"/>
              <w:right w:w="108" w:type="dxa"/>
            </w:tcMar>
            <w:vAlign w:val="center"/>
          </w:tcPr>
          <w:p w14:paraId="51C41752" w14:textId="705EC3BB" w:rsidR="0095688B" w:rsidRPr="00EC1BD5" w:rsidRDefault="0095688B" w:rsidP="0095688B">
            <w:pPr>
              <w:pStyle w:val="Bezmezer"/>
              <w:rPr>
                <w:rFonts w:asciiTheme="minorHAnsi" w:hAnsiTheme="minorHAnsi" w:cstheme="minorHAnsi"/>
                <w:color w:val="auto"/>
                <w:sz w:val="22"/>
              </w:rPr>
            </w:pPr>
            <w:r w:rsidRPr="00EC1BD5">
              <w:rPr>
                <w:rFonts w:asciiTheme="minorHAnsi" w:hAnsiTheme="minorHAnsi" w:cstheme="minorHAnsi"/>
                <w:color w:val="auto"/>
                <w:sz w:val="22"/>
              </w:rPr>
              <w:t>Terarijní kroužek</w:t>
            </w:r>
          </w:p>
        </w:tc>
        <w:tc>
          <w:tcPr>
            <w:tcW w:w="2268" w:type="dxa"/>
            <w:tcMar>
              <w:top w:w="0" w:type="dxa"/>
              <w:left w:w="108" w:type="dxa"/>
              <w:bottom w:w="0" w:type="dxa"/>
              <w:right w:w="108" w:type="dxa"/>
            </w:tcMar>
            <w:vAlign w:val="center"/>
          </w:tcPr>
          <w:p w14:paraId="6ABF7A6E" w14:textId="7E87E034" w:rsidR="0095688B" w:rsidRPr="00EC1BD5" w:rsidRDefault="0095688B"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 xml:space="preserve">Ing. </w:t>
            </w:r>
            <w:proofErr w:type="spellStart"/>
            <w:r w:rsidRPr="00EC1BD5">
              <w:rPr>
                <w:rFonts w:asciiTheme="minorHAnsi" w:hAnsiTheme="minorHAnsi" w:cstheme="minorHAnsi"/>
                <w:color w:val="auto"/>
                <w:sz w:val="22"/>
              </w:rPr>
              <w:t>Hennerová</w:t>
            </w:r>
            <w:proofErr w:type="spellEnd"/>
          </w:p>
        </w:tc>
        <w:tc>
          <w:tcPr>
            <w:tcW w:w="3119" w:type="dxa"/>
            <w:tcMar>
              <w:top w:w="0" w:type="dxa"/>
              <w:left w:w="108" w:type="dxa"/>
              <w:bottom w:w="0" w:type="dxa"/>
              <w:right w:w="108" w:type="dxa"/>
            </w:tcMar>
            <w:vAlign w:val="center"/>
          </w:tcPr>
          <w:p w14:paraId="4EC8BF67" w14:textId="6FB561A5" w:rsidR="0095688B" w:rsidRPr="00EC1BD5" w:rsidRDefault="0095688B"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sudé pondělí 15:00 hod.</w:t>
            </w:r>
          </w:p>
        </w:tc>
        <w:tc>
          <w:tcPr>
            <w:tcW w:w="1984" w:type="dxa"/>
            <w:tcMar>
              <w:top w:w="0" w:type="dxa"/>
              <w:left w:w="108" w:type="dxa"/>
              <w:bottom w:w="0" w:type="dxa"/>
              <w:right w:w="108" w:type="dxa"/>
            </w:tcMar>
            <w:vAlign w:val="center"/>
          </w:tcPr>
          <w:p w14:paraId="0663AC69" w14:textId="456761A9" w:rsidR="0095688B" w:rsidRPr="00EC1BD5" w:rsidRDefault="0095688B"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budova</w:t>
            </w:r>
            <w:r w:rsidRPr="00EC1BD5">
              <w:rPr>
                <w:rFonts w:asciiTheme="minorHAnsi" w:hAnsiTheme="minorHAnsi" w:cstheme="minorHAnsi"/>
                <w:color w:val="auto"/>
                <w:sz w:val="22"/>
              </w:rPr>
              <w:t xml:space="preserve"> C</w:t>
            </w:r>
            <w:r w:rsidRPr="00EC1BD5">
              <w:rPr>
                <w:rFonts w:asciiTheme="minorHAnsi" w:hAnsiTheme="minorHAnsi" w:cstheme="minorHAnsi"/>
                <w:color w:val="auto"/>
                <w:sz w:val="22"/>
              </w:rPr>
              <w:t>, uč. B6</w:t>
            </w:r>
          </w:p>
        </w:tc>
      </w:tr>
      <w:tr w:rsidR="0095688B" w:rsidRPr="00EC1BD5" w14:paraId="7C20F7F2" w14:textId="77777777" w:rsidTr="00A4081C">
        <w:tc>
          <w:tcPr>
            <w:tcW w:w="2263" w:type="dxa"/>
            <w:tcMar>
              <w:top w:w="0" w:type="dxa"/>
              <w:left w:w="108" w:type="dxa"/>
              <w:bottom w:w="0" w:type="dxa"/>
              <w:right w:w="108" w:type="dxa"/>
            </w:tcMar>
            <w:vAlign w:val="center"/>
            <w:hideMark/>
          </w:tcPr>
          <w:p w14:paraId="69F3700E" w14:textId="21790046" w:rsidR="0095688B" w:rsidRPr="00EC1BD5" w:rsidRDefault="0095688B" w:rsidP="00A4081C">
            <w:pPr>
              <w:pStyle w:val="Bezmezer"/>
              <w:rPr>
                <w:rFonts w:asciiTheme="minorHAnsi" w:hAnsiTheme="minorHAnsi" w:cstheme="minorHAnsi"/>
                <w:color w:val="auto"/>
                <w:sz w:val="22"/>
              </w:rPr>
            </w:pPr>
            <w:r w:rsidRPr="00EC1BD5">
              <w:rPr>
                <w:rFonts w:asciiTheme="minorHAnsi" w:hAnsiTheme="minorHAnsi" w:cstheme="minorHAnsi"/>
                <w:color w:val="auto"/>
                <w:sz w:val="22"/>
              </w:rPr>
              <w:t>Košíková</w:t>
            </w:r>
          </w:p>
        </w:tc>
        <w:tc>
          <w:tcPr>
            <w:tcW w:w="2268" w:type="dxa"/>
            <w:tcMar>
              <w:top w:w="0" w:type="dxa"/>
              <w:left w:w="108" w:type="dxa"/>
              <w:bottom w:w="0" w:type="dxa"/>
              <w:right w:w="108" w:type="dxa"/>
            </w:tcMar>
            <w:vAlign w:val="center"/>
            <w:hideMark/>
          </w:tcPr>
          <w:p w14:paraId="3B1EC1F2" w14:textId="77777777" w:rsidR="0095688B" w:rsidRPr="00EC1BD5" w:rsidRDefault="0095688B"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p. Mařík</w:t>
            </w:r>
          </w:p>
        </w:tc>
        <w:tc>
          <w:tcPr>
            <w:tcW w:w="3119" w:type="dxa"/>
            <w:tcMar>
              <w:top w:w="0" w:type="dxa"/>
              <w:left w:w="108" w:type="dxa"/>
              <w:bottom w:w="0" w:type="dxa"/>
              <w:right w:w="108" w:type="dxa"/>
            </w:tcMar>
            <w:vAlign w:val="center"/>
            <w:hideMark/>
          </w:tcPr>
          <w:p w14:paraId="64DDB0B0" w14:textId="3A0C4882" w:rsidR="0095688B" w:rsidRPr="00EC1BD5" w:rsidRDefault="0095688B" w:rsidP="00A4081C">
            <w:pPr>
              <w:pStyle w:val="Bezmezer"/>
              <w:ind w:left="0" w:firstLine="0"/>
              <w:jc w:val="left"/>
              <w:rPr>
                <w:rFonts w:asciiTheme="minorHAnsi" w:hAnsiTheme="minorHAnsi" w:cstheme="minorHAnsi"/>
                <w:color w:val="auto"/>
                <w:sz w:val="22"/>
              </w:rPr>
            </w:pPr>
            <w:r w:rsidRPr="00EC1BD5">
              <w:rPr>
                <w:rFonts w:asciiTheme="minorHAnsi" w:hAnsiTheme="minorHAnsi" w:cstheme="minorHAnsi"/>
                <w:color w:val="auto"/>
                <w:sz w:val="22"/>
              </w:rPr>
              <w:t>pondělí 15:00 hod.</w:t>
            </w:r>
          </w:p>
        </w:tc>
        <w:tc>
          <w:tcPr>
            <w:tcW w:w="1984" w:type="dxa"/>
            <w:tcMar>
              <w:top w:w="0" w:type="dxa"/>
              <w:left w:w="108" w:type="dxa"/>
              <w:bottom w:w="0" w:type="dxa"/>
              <w:right w:w="108" w:type="dxa"/>
            </w:tcMar>
            <w:vAlign w:val="center"/>
            <w:hideMark/>
          </w:tcPr>
          <w:p w14:paraId="27D0462D" w14:textId="77777777" w:rsidR="0095688B" w:rsidRPr="00EC1BD5" w:rsidRDefault="0095688B"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tělocvična</w:t>
            </w:r>
          </w:p>
        </w:tc>
      </w:tr>
      <w:tr w:rsidR="0095688B" w:rsidRPr="00EC1BD5" w14:paraId="3D9FE575" w14:textId="77777777" w:rsidTr="00A4081C">
        <w:tc>
          <w:tcPr>
            <w:tcW w:w="2263" w:type="dxa"/>
            <w:tcMar>
              <w:top w:w="0" w:type="dxa"/>
              <w:left w:w="108" w:type="dxa"/>
              <w:bottom w:w="0" w:type="dxa"/>
              <w:right w:w="108" w:type="dxa"/>
            </w:tcMar>
            <w:vAlign w:val="center"/>
            <w:hideMark/>
          </w:tcPr>
          <w:p w14:paraId="62E14155" w14:textId="04467D38" w:rsidR="0095688B" w:rsidRPr="00EC1BD5" w:rsidRDefault="0095688B" w:rsidP="00A4081C">
            <w:pPr>
              <w:pStyle w:val="Bezmezer"/>
              <w:rPr>
                <w:rFonts w:asciiTheme="minorHAnsi" w:hAnsiTheme="minorHAnsi" w:cstheme="minorHAnsi"/>
                <w:color w:val="auto"/>
                <w:sz w:val="22"/>
              </w:rPr>
            </w:pPr>
            <w:r w:rsidRPr="00EC1BD5">
              <w:rPr>
                <w:rFonts w:asciiTheme="minorHAnsi" w:hAnsiTheme="minorHAnsi" w:cstheme="minorHAnsi"/>
                <w:color w:val="auto"/>
                <w:sz w:val="22"/>
              </w:rPr>
              <w:t>Posilovna</w:t>
            </w:r>
          </w:p>
        </w:tc>
        <w:tc>
          <w:tcPr>
            <w:tcW w:w="2268" w:type="dxa"/>
            <w:tcMar>
              <w:top w:w="0" w:type="dxa"/>
              <w:left w:w="108" w:type="dxa"/>
              <w:bottom w:w="0" w:type="dxa"/>
              <w:right w:w="108" w:type="dxa"/>
            </w:tcMar>
            <w:vAlign w:val="center"/>
            <w:hideMark/>
          </w:tcPr>
          <w:p w14:paraId="76945402" w14:textId="77777777" w:rsidR="0095688B" w:rsidRPr="00EC1BD5" w:rsidRDefault="0095688B"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p. Viktora (DM)</w:t>
            </w:r>
          </w:p>
        </w:tc>
        <w:tc>
          <w:tcPr>
            <w:tcW w:w="3119" w:type="dxa"/>
            <w:tcMar>
              <w:top w:w="0" w:type="dxa"/>
              <w:left w:w="108" w:type="dxa"/>
              <w:bottom w:w="0" w:type="dxa"/>
              <w:right w:w="108" w:type="dxa"/>
            </w:tcMar>
            <w:vAlign w:val="center"/>
            <w:hideMark/>
          </w:tcPr>
          <w:p w14:paraId="3367D3C7" w14:textId="77777777" w:rsidR="0095688B" w:rsidRPr="00EC1BD5" w:rsidRDefault="0095688B"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dle domluvy</w:t>
            </w:r>
          </w:p>
        </w:tc>
        <w:tc>
          <w:tcPr>
            <w:tcW w:w="1984" w:type="dxa"/>
            <w:tcMar>
              <w:top w:w="0" w:type="dxa"/>
              <w:left w:w="108" w:type="dxa"/>
              <w:bottom w:w="0" w:type="dxa"/>
              <w:right w:w="108" w:type="dxa"/>
            </w:tcMar>
            <w:vAlign w:val="center"/>
            <w:hideMark/>
          </w:tcPr>
          <w:p w14:paraId="3134474B" w14:textId="77777777" w:rsidR="0095688B" w:rsidRPr="00EC1BD5" w:rsidRDefault="0095688B"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posilovna</w:t>
            </w:r>
          </w:p>
        </w:tc>
      </w:tr>
      <w:tr w:rsidR="0095688B" w:rsidRPr="00EC1BD5" w14:paraId="4F562E29" w14:textId="77777777" w:rsidTr="00A4081C">
        <w:tc>
          <w:tcPr>
            <w:tcW w:w="2263" w:type="dxa"/>
            <w:tcMar>
              <w:top w:w="0" w:type="dxa"/>
              <w:left w:w="108" w:type="dxa"/>
              <w:bottom w:w="0" w:type="dxa"/>
              <w:right w:w="108" w:type="dxa"/>
            </w:tcMar>
            <w:vAlign w:val="center"/>
          </w:tcPr>
          <w:p w14:paraId="3A3291D8" w14:textId="142FF03D" w:rsidR="0095688B" w:rsidRPr="00EC1BD5" w:rsidRDefault="0095688B" w:rsidP="0095688B">
            <w:pPr>
              <w:pStyle w:val="Bezmezer"/>
              <w:rPr>
                <w:rFonts w:asciiTheme="minorHAnsi" w:hAnsiTheme="minorHAnsi" w:cstheme="minorHAnsi"/>
                <w:color w:val="auto"/>
                <w:sz w:val="22"/>
              </w:rPr>
            </w:pPr>
            <w:r w:rsidRPr="00EC1BD5">
              <w:rPr>
                <w:rFonts w:asciiTheme="minorHAnsi" w:hAnsiTheme="minorHAnsi" w:cstheme="minorHAnsi"/>
                <w:color w:val="auto"/>
                <w:sz w:val="22"/>
              </w:rPr>
              <w:t>Florbal</w:t>
            </w:r>
          </w:p>
        </w:tc>
        <w:tc>
          <w:tcPr>
            <w:tcW w:w="2268" w:type="dxa"/>
            <w:tcMar>
              <w:top w:w="0" w:type="dxa"/>
              <w:left w:w="108" w:type="dxa"/>
              <w:bottom w:w="0" w:type="dxa"/>
              <w:right w:w="108" w:type="dxa"/>
            </w:tcMar>
            <w:vAlign w:val="center"/>
          </w:tcPr>
          <w:p w14:paraId="4111EB3A" w14:textId="4882F2C0" w:rsidR="0095688B" w:rsidRPr="00EC1BD5" w:rsidRDefault="0095688B"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p. Franěk</w:t>
            </w:r>
          </w:p>
        </w:tc>
        <w:tc>
          <w:tcPr>
            <w:tcW w:w="3119" w:type="dxa"/>
            <w:tcMar>
              <w:top w:w="0" w:type="dxa"/>
              <w:left w:w="108" w:type="dxa"/>
              <w:bottom w:w="0" w:type="dxa"/>
              <w:right w:w="108" w:type="dxa"/>
            </w:tcMar>
            <w:vAlign w:val="center"/>
          </w:tcPr>
          <w:p w14:paraId="6779EF27" w14:textId="19BA72E2" w:rsidR="0095688B" w:rsidRPr="00EC1BD5" w:rsidRDefault="0095688B"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pondělí 19:30 – 21:00 hod.</w:t>
            </w:r>
          </w:p>
        </w:tc>
        <w:tc>
          <w:tcPr>
            <w:tcW w:w="1984" w:type="dxa"/>
            <w:tcMar>
              <w:top w:w="0" w:type="dxa"/>
              <w:left w:w="108" w:type="dxa"/>
              <w:bottom w:w="0" w:type="dxa"/>
              <w:right w:w="108" w:type="dxa"/>
            </w:tcMar>
            <w:vAlign w:val="center"/>
          </w:tcPr>
          <w:p w14:paraId="4BD89843" w14:textId="6D2F6829" w:rsidR="0095688B" w:rsidRPr="00EC1BD5" w:rsidRDefault="0095688B"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tělocvična</w:t>
            </w:r>
          </w:p>
        </w:tc>
      </w:tr>
      <w:tr w:rsidR="0095688B" w:rsidRPr="00EC1BD5" w14:paraId="314032A7" w14:textId="77777777" w:rsidTr="006E223D">
        <w:tc>
          <w:tcPr>
            <w:tcW w:w="9634" w:type="dxa"/>
            <w:gridSpan w:val="4"/>
            <w:shd w:val="clear" w:color="auto" w:fill="D0CECE" w:themeFill="background2" w:themeFillShade="E6"/>
            <w:tcMar>
              <w:top w:w="0" w:type="dxa"/>
              <w:left w:w="108" w:type="dxa"/>
              <w:bottom w:w="0" w:type="dxa"/>
              <w:right w:w="108" w:type="dxa"/>
            </w:tcMar>
            <w:vAlign w:val="center"/>
          </w:tcPr>
          <w:p w14:paraId="25E0844D" w14:textId="77777777" w:rsidR="0095688B" w:rsidRPr="00EC1BD5" w:rsidRDefault="0095688B" w:rsidP="006E223D">
            <w:pPr>
              <w:pStyle w:val="Bezmezer"/>
              <w:jc w:val="left"/>
              <w:rPr>
                <w:rFonts w:asciiTheme="minorHAnsi" w:hAnsiTheme="minorHAnsi" w:cstheme="minorHAnsi"/>
                <w:b/>
                <w:bCs/>
                <w:color w:val="EE0000"/>
                <w:sz w:val="22"/>
              </w:rPr>
            </w:pPr>
            <w:r w:rsidRPr="00EC1BD5">
              <w:rPr>
                <w:rFonts w:asciiTheme="minorHAnsi" w:hAnsiTheme="minorHAnsi" w:cstheme="minorHAnsi"/>
                <w:b/>
                <w:bCs/>
                <w:color w:val="auto"/>
                <w:sz w:val="22"/>
              </w:rPr>
              <w:t>Doučování</w:t>
            </w:r>
          </w:p>
        </w:tc>
      </w:tr>
      <w:tr w:rsidR="0095688B" w:rsidRPr="00EC1BD5" w14:paraId="482DF439" w14:textId="77777777" w:rsidTr="00A4081C">
        <w:tc>
          <w:tcPr>
            <w:tcW w:w="2263" w:type="dxa"/>
            <w:tcMar>
              <w:top w:w="0" w:type="dxa"/>
              <w:left w:w="108" w:type="dxa"/>
              <w:bottom w:w="0" w:type="dxa"/>
              <w:right w:w="108" w:type="dxa"/>
            </w:tcMar>
            <w:vAlign w:val="center"/>
            <w:hideMark/>
          </w:tcPr>
          <w:p w14:paraId="2DC8D0DC" w14:textId="2E25C32B" w:rsidR="0095688B" w:rsidRPr="00EC1BD5" w:rsidRDefault="0095688B" w:rsidP="0095688B">
            <w:pPr>
              <w:pStyle w:val="Bezmezer"/>
              <w:rPr>
                <w:rFonts w:asciiTheme="minorHAnsi" w:hAnsiTheme="minorHAnsi" w:cstheme="minorHAnsi"/>
                <w:color w:val="auto"/>
                <w:sz w:val="22"/>
              </w:rPr>
            </w:pPr>
            <w:r w:rsidRPr="00EC1BD5">
              <w:rPr>
                <w:rFonts w:asciiTheme="minorHAnsi" w:hAnsiTheme="minorHAnsi" w:cstheme="minorHAnsi"/>
                <w:color w:val="auto"/>
                <w:sz w:val="22"/>
              </w:rPr>
              <w:t xml:space="preserve">Anglický jazyk </w:t>
            </w:r>
          </w:p>
        </w:tc>
        <w:tc>
          <w:tcPr>
            <w:tcW w:w="2268" w:type="dxa"/>
            <w:tcMar>
              <w:top w:w="0" w:type="dxa"/>
              <w:left w:w="108" w:type="dxa"/>
              <w:bottom w:w="0" w:type="dxa"/>
              <w:right w:w="108" w:type="dxa"/>
            </w:tcMar>
            <w:vAlign w:val="center"/>
            <w:hideMark/>
          </w:tcPr>
          <w:p w14:paraId="0C014717" w14:textId="77777777" w:rsidR="0095688B" w:rsidRPr="00EC1BD5" w:rsidRDefault="0095688B"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p. Koubek</w:t>
            </w:r>
          </w:p>
        </w:tc>
        <w:tc>
          <w:tcPr>
            <w:tcW w:w="3119" w:type="dxa"/>
            <w:tcMar>
              <w:top w:w="0" w:type="dxa"/>
              <w:left w:w="108" w:type="dxa"/>
              <w:bottom w:w="0" w:type="dxa"/>
              <w:right w:w="108" w:type="dxa"/>
            </w:tcMar>
            <w:vAlign w:val="center"/>
            <w:hideMark/>
          </w:tcPr>
          <w:p w14:paraId="2810F58E" w14:textId="30482AA2" w:rsidR="0095688B" w:rsidRPr="00EC1BD5" w:rsidRDefault="006E223D"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i</w:t>
            </w:r>
            <w:r w:rsidR="0095688B" w:rsidRPr="00EC1BD5">
              <w:rPr>
                <w:rFonts w:asciiTheme="minorHAnsi" w:hAnsiTheme="minorHAnsi" w:cstheme="minorHAnsi"/>
                <w:color w:val="auto"/>
                <w:sz w:val="22"/>
              </w:rPr>
              <w:t>ndividuálně po dohodě</w:t>
            </w:r>
          </w:p>
        </w:tc>
        <w:tc>
          <w:tcPr>
            <w:tcW w:w="1984" w:type="dxa"/>
            <w:tcMar>
              <w:top w:w="0" w:type="dxa"/>
              <w:left w:w="108" w:type="dxa"/>
              <w:bottom w:w="0" w:type="dxa"/>
              <w:right w:w="108" w:type="dxa"/>
            </w:tcMar>
            <w:vAlign w:val="center"/>
            <w:hideMark/>
          </w:tcPr>
          <w:p w14:paraId="2DA904E8" w14:textId="77777777" w:rsidR="0095688B" w:rsidRPr="00EC1BD5" w:rsidRDefault="0095688B"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učebna B3</w:t>
            </w:r>
          </w:p>
        </w:tc>
      </w:tr>
      <w:tr w:rsidR="0095688B" w:rsidRPr="00EC1BD5" w14:paraId="7D73784F" w14:textId="77777777" w:rsidTr="00A4081C">
        <w:tc>
          <w:tcPr>
            <w:tcW w:w="2263" w:type="dxa"/>
            <w:tcMar>
              <w:top w:w="0" w:type="dxa"/>
              <w:left w:w="108" w:type="dxa"/>
              <w:bottom w:w="0" w:type="dxa"/>
              <w:right w:w="108" w:type="dxa"/>
            </w:tcMar>
            <w:vAlign w:val="center"/>
          </w:tcPr>
          <w:p w14:paraId="273A580C" w14:textId="1470BE75" w:rsidR="0095688B" w:rsidRPr="00EC1BD5" w:rsidRDefault="0095688B" w:rsidP="00A4081C">
            <w:pPr>
              <w:pStyle w:val="Bezmezer"/>
              <w:rPr>
                <w:rFonts w:asciiTheme="minorHAnsi" w:hAnsiTheme="minorHAnsi" w:cstheme="minorHAnsi"/>
                <w:color w:val="auto"/>
                <w:sz w:val="22"/>
              </w:rPr>
            </w:pPr>
            <w:r w:rsidRPr="00EC1BD5">
              <w:rPr>
                <w:rFonts w:asciiTheme="minorHAnsi" w:hAnsiTheme="minorHAnsi" w:cstheme="minorHAnsi"/>
                <w:color w:val="auto"/>
                <w:sz w:val="22"/>
              </w:rPr>
              <w:t xml:space="preserve">Anglický jazyk </w:t>
            </w:r>
          </w:p>
        </w:tc>
        <w:tc>
          <w:tcPr>
            <w:tcW w:w="2268" w:type="dxa"/>
            <w:tcMar>
              <w:top w:w="0" w:type="dxa"/>
              <w:left w:w="108" w:type="dxa"/>
              <w:bottom w:w="0" w:type="dxa"/>
              <w:right w:w="108" w:type="dxa"/>
            </w:tcMar>
            <w:vAlign w:val="center"/>
          </w:tcPr>
          <w:p w14:paraId="04508B9F" w14:textId="34CCD73C" w:rsidR="0095688B" w:rsidRPr="00EC1BD5" w:rsidRDefault="0095688B"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 xml:space="preserve">Bc. </w:t>
            </w:r>
            <w:proofErr w:type="spellStart"/>
            <w:r w:rsidRPr="00EC1BD5">
              <w:rPr>
                <w:rFonts w:asciiTheme="minorHAnsi" w:hAnsiTheme="minorHAnsi" w:cstheme="minorHAnsi"/>
                <w:color w:val="auto"/>
                <w:sz w:val="22"/>
              </w:rPr>
              <w:t>Creaney</w:t>
            </w:r>
            <w:proofErr w:type="spellEnd"/>
          </w:p>
        </w:tc>
        <w:tc>
          <w:tcPr>
            <w:tcW w:w="3119" w:type="dxa"/>
            <w:tcMar>
              <w:top w:w="0" w:type="dxa"/>
              <w:left w:w="108" w:type="dxa"/>
              <w:bottom w:w="0" w:type="dxa"/>
              <w:right w:w="108" w:type="dxa"/>
            </w:tcMar>
            <w:vAlign w:val="center"/>
          </w:tcPr>
          <w:p w14:paraId="07989D3D" w14:textId="3ED51B20" w:rsidR="006E223D" w:rsidRPr="00EC1BD5" w:rsidRDefault="0095688B"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 xml:space="preserve">sudé úterý </w:t>
            </w:r>
            <w:r w:rsidR="006E223D" w:rsidRPr="00EC1BD5">
              <w:rPr>
                <w:rFonts w:asciiTheme="minorHAnsi" w:hAnsiTheme="minorHAnsi" w:cstheme="minorHAnsi"/>
                <w:color w:val="auto"/>
                <w:sz w:val="22"/>
              </w:rPr>
              <w:t>15:00 -</w:t>
            </w:r>
            <w:r w:rsidR="00A4081C" w:rsidRPr="00EC1BD5">
              <w:rPr>
                <w:rFonts w:asciiTheme="minorHAnsi" w:hAnsiTheme="minorHAnsi" w:cstheme="minorHAnsi"/>
                <w:color w:val="auto"/>
                <w:sz w:val="22"/>
              </w:rPr>
              <w:t xml:space="preserve"> </w:t>
            </w:r>
            <w:r w:rsidR="006E223D" w:rsidRPr="00EC1BD5">
              <w:rPr>
                <w:rFonts w:asciiTheme="minorHAnsi" w:hAnsiTheme="minorHAnsi" w:cstheme="minorHAnsi"/>
                <w:color w:val="auto"/>
                <w:sz w:val="22"/>
              </w:rPr>
              <w:t>15:45 hod.</w:t>
            </w:r>
          </w:p>
          <w:p w14:paraId="2108FC46" w14:textId="107E6F99" w:rsidR="0095688B" w:rsidRPr="00EC1BD5" w:rsidRDefault="006E223D" w:rsidP="00A4081C">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 xml:space="preserve">sudá </w:t>
            </w:r>
            <w:r w:rsidR="0095688B" w:rsidRPr="00EC1BD5">
              <w:rPr>
                <w:rFonts w:asciiTheme="minorHAnsi" w:hAnsiTheme="minorHAnsi" w:cstheme="minorHAnsi"/>
                <w:color w:val="auto"/>
                <w:sz w:val="22"/>
              </w:rPr>
              <w:t xml:space="preserve">středa </w:t>
            </w:r>
            <w:r w:rsidRPr="00EC1BD5">
              <w:rPr>
                <w:rFonts w:asciiTheme="minorHAnsi" w:hAnsiTheme="minorHAnsi" w:cstheme="minorHAnsi"/>
                <w:color w:val="auto"/>
                <w:sz w:val="22"/>
              </w:rPr>
              <w:t>15:00 -</w:t>
            </w:r>
            <w:r w:rsidR="00A4081C" w:rsidRPr="00EC1BD5">
              <w:rPr>
                <w:rFonts w:asciiTheme="minorHAnsi" w:hAnsiTheme="minorHAnsi" w:cstheme="minorHAnsi"/>
                <w:color w:val="auto"/>
                <w:sz w:val="22"/>
              </w:rPr>
              <w:t xml:space="preserve"> </w:t>
            </w:r>
            <w:r w:rsidRPr="00EC1BD5">
              <w:rPr>
                <w:rFonts w:asciiTheme="minorHAnsi" w:hAnsiTheme="minorHAnsi" w:cstheme="minorHAnsi"/>
                <w:color w:val="auto"/>
                <w:sz w:val="22"/>
              </w:rPr>
              <w:t>15:45 ho</w:t>
            </w:r>
            <w:r w:rsidR="00A4081C" w:rsidRPr="00EC1BD5">
              <w:rPr>
                <w:rFonts w:asciiTheme="minorHAnsi" w:hAnsiTheme="minorHAnsi" w:cstheme="minorHAnsi"/>
                <w:color w:val="auto"/>
                <w:sz w:val="22"/>
              </w:rPr>
              <w:t>d.</w:t>
            </w:r>
          </w:p>
        </w:tc>
        <w:tc>
          <w:tcPr>
            <w:tcW w:w="1984" w:type="dxa"/>
            <w:tcMar>
              <w:top w:w="0" w:type="dxa"/>
              <w:left w:w="108" w:type="dxa"/>
              <w:bottom w:w="0" w:type="dxa"/>
              <w:right w:w="108" w:type="dxa"/>
            </w:tcMar>
            <w:vAlign w:val="center"/>
          </w:tcPr>
          <w:p w14:paraId="70C2D508" w14:textId="689B87E8" w:rsidR="0095688B" w:rsidRPr="00EC1BD5" w:rsidRDefault="0095688B" w:rsidP="00A4081C">
            <w:pPr>
              <w:pStyle w:val="Bezmezer"/>
              <w:ind w:left="0" w:firstLine="0"/>
              <w:jc w:val="left"/>
              <w:rPr>
                <w:rFonts w:asciiTheme="minorHAnsi" w:hAnsiTheme="minorHAnsi" w:cstheme="minorHAnsi"/>
                <w:color w:val="auto"/>
                <w:sz w:val="22"/>
              </w:rPr>
            </w:pPr>
            <w:r w:rsidRPr="00EC1BD5">
              <w:rPr>
                <w:rFonts w:asciiTheme="minorHAnsi" w:hAnsiTheme="minorHAnsi" w:cstheme="minorHAnsi"/>
                <w:color w:val="auto"/>
                <w:sz w:val="22"/>
              </w:rPr>
              <w:t>učebna A4</w:t>
            </w:r>
          </w:p>
        </w:tc>
      </w:tr>
      <w:tr w:rsidR="0095688B" w:rsidRPr="00EC1BD5" w14:paraId="5E013808" w14:textId="77777777" w:rsidTr="00A4081C">
        <w:tc>
          <w:tcPr>
            <w:tcW w:w="2263" w:type="dxa"/>
            <w:tcMar>
              <w:top w:w="0" w:type="dxa"/>
              <w:left w:w="108" w:type="dxa"/>
              <w:bottom w:w="0" w:type="dxa"/>
              <w:right w:w="108" w:type="dxa"/>
            </w:tcMar>
            <w:vAlign w:val="center"/>
            <w:hideMark/>
          </w:tcPr>
          <w:p w14:paraId="25FF1489" w14:textId="77777777" w:rsidR="0095688B" w:rsidRPr="00EC1BD5" w:rsidRDefault="0095688B" w:rsidP="0095688B">
            <w:pPr>
              <w:pStyle w:val="Bezmezer"/>
              <w:rPr>
                <w:rFonts w:asciiTheme="minorHAnsi" w:hAnsiTheme="minorHAnsi" w:cstheme="minorHAnsi"/>
                <w:color w:val="auto"/>
                <w:sz w:val="22"/>
              </w:rPr>
            </w:pPr>
            <w:r w:rsidRPr="00EC1BD5">
              <w:rPr>
                <w:rFonts w:asciiTheme="minorHAnsi" w:hAnsiTheme="minorHAnsi" w:cstheme="minorHAnsi"/>
                <w:color w:val="auto"/>
                <w:sz w:val="22"/>
              </w:rPr>
              <w:t>Matematika</w:t>
            </w:r>
          </w:p>
        </w:tc>
        <w:tc>
          <w:tcPr>
            <w:tcW w:w="2268" w:type="dxa"/>
            <w:tcMar>
              <w:top w:w="0" w:type="dxa"/>
              <w:left w:w="108" w:type="dxa"/>
              <w:bottom w:w="0" w:type="dxa"/>
              <w:right w:w="108" w:type="dxa"/>
            </w:tcMar>
            <w:vAlign w:val="center"/>
            <w:hideMark/>
          </w:tcPr>
          <w:p w14:paraId="45C39FD7" w14:textId="77777777" w:rsidR="0095688B" w:rsidRPr="00EC1BD5" w:rsidRDefault="0095688B"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Mgr. Vyhnalová</w:t>
            </w:r>
          </w:p>
        </w:tc>
        <w:tc>
          <w:tcPr>
            <w:tcW w:w="3119" w:type="dxa"/>
            <w:tcMar>
              <w:top w:w="0" w:type="dxa"/>
              <w:left w:w="108" w:type="dxa"/>
              <w:bottom w:w="0" w:type="dxa"/>
              <w:right w:w="108" w:type="dxa"/>
            </w:tcMar>
            <w:vAlign w:val="center"/>
            <w:hideMark/>
          </w:tcPr>
          <w:p w14:paraId="7CD7CD4C" w14:textId="1DDE1F0A" w:rsidR="0095688B" w:rsidRPr="00EC1BD5" w:rsidRDefault="0095688B"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čtvrtek 15:00 – 15:45 hod.</w:t>
            </w:r>
          </w:p>
        </w:tc>
        <w:tc>
          <w:tcPr>
            <w:tcW w:w="1984" w:type="dxa"/>
            <w:tcMar>
              <w:top w:w="0" w:type="dxa"/>
              <w:left w:w="108" w:type="dxa"/>
              <w:bottom w:w="0" w:type="dxa"/>
              <w:right w:w="108" w:type="dxa"/>
            </w:tcMar>
            <w:vAlign w:val="center"/>
            <w:hideMark/>
          </w:tcPr>
          <w:p w14:paraId="7DEBE6C6" w14:textId="77777777" w:rsidR="0095688B" w:rsidRPr="00EC1BD5" w:rsidRDefault="0095688B"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učebna B2</w:t>
            </w:r>
          </w:p>
        </w:tc>
      </w:tr>
      <w:tr w:rsidR="0095688B" w:rsidRPr="00EC1BD5" w14:paraId="46263CD2" w14:textId="77777777" w:rsidTr="00A4081C">
        <w:tc>
          <w:tcPr>
            <w:tcW w:w="2263" w:type="dxa"/>
            <w:tcMar>
              <w:top w:w="0" w:type="dxa"/>
              <w:left w:w="108" w:type="dxa"/>
              <w:bottom w:w="0" w:type="dxa"/>
              <w:right w:w="108" w:type="dxa"/>
            </w:tcMar>
            <w:vAlign w:val="center"/>
          </w:tcPr>
          <w:p w14:paraId="7D91348D" w14:textId="77777777" w:rsidR="0095688B" w:rsidRPr="00EC1BD5" w:rsidRDefault="0095688B" w:rsidP="0095688B">
            <w:pPr>
              <w:pStyle w:val="Bezmezer"/>
              <w:rPr>
                <w:rFonts w:asciiTheme="minorHAnsi" w:hAnsiTheme="minorHAnsi" w:cstheme="minorHAnsi"/>
                <w:color w:val="auto"/>
                <w:sz w:val="22"/>
              </w:rPr>
            </w:pPr>
            <w:r w:rsidRPr="00EC1BD5">
              <w:rPr>
                <w:rFonts w:asciiTheme="minorHAnsi" w:hAnsiTheme="minorHAnsi" w:cstheme="minorHAnsi"/>
                <w:color w:val="auto"/>
                <w:sz w:val="22"/>
              </w:rPr>
              <w:t xml:space="preserve">Matematika </w:t>
            </w:r>
          </w:p>
        </w:tc>
        <w:tc>
          <w:tcPr>
            <w:tcW w:w="2268" w:type="dxa"/>
            <w:tcMar>
              <w:top w:w="0" w:type="dxa"/>
              <w:left w:w="108" w:type="dxa"/>
              <w:bottom w:w="0" w:type="dxa"/>
              <w:right w:w="108" w:type="dxa"/>
            </w:tcMar>
            <w:vAlign w:val="center"/>
          </w:tcPr>
          <w:p w14:paraId="4699F53E" w14:textId="77777777" w:rsidR="0095688B" w:rsidRPr="00EC1BD5" w:rsidRDefault="0095688B"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 xml:space="preserve">Ing. </w:t>
            </w:r>
            <w:proofErr w:type="spellStart"/>
            <w:r w:rsidRPr="00EC1BD5">
              <w:rPr>
                <w:rFonts w:asciiTheme="minorHAnsi" w:hAnsiTheme="minorHAnsi" w:cstheme="minorHAnsi"/>
                <w:color w:val="auto"/>
                <w:sz w:val="22"/>
              </w:rPr>
              <w:t>Hennerová</w:t>
            </w:r>
            <w:proofErr w:type="spellEnd"/>
          </w:p>
        </w:tc>
        <w:tc>
          <w:tcPr>
            <w:tcW w:w="3119" w:type="dxa"/>
            <w:tcMar>
              <w:top w:w="0" w:type="dxa"/>
              <w:left w:w="108" w:type="dxa"/>
              <w:bottom w:w="0" w:type="dxa"/>
              <w:right w:w="108" w:type="dxa"/>
            </w:tcMar>
            <w:vAlign w:val="center"/>
          </w:tcPr>
          <w:p w14:paraId="1B621448" w14:textId="3F828447" w:rsidR="0095688B" w:rsidRPr="00EC1BD5" w:rsidRDefault="0095688B"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 xml:space="preserve">středa </w:t>
            </w:r>
            <w:r w:rsidRPr="00EC1BD5">
              <w:rPr>
                <w:rFonts w:asciiTheme="minorHAnsi" w:hAnsiTheme="minorHAnsi" w:cstheme="minorHAnsi"/>
                <w:color w:val="auto"/>
                <w:sz w:val="22"/>
              </w:rPr>
              <w:t>15:00 – 15:45 hod</w:t>
            </w:r>
            <w:r w:rsidRPr="00EC1BD5">
              <w:rPr>
                <w:rFonts w:asciiTheme="minorHAnsi" w:hAnsiTheme="minorHAnsi" w:cstheme="minorHAnsi"/>
                <w:color w:val="auto"/>
                <w:sz w:val="22"/>
              </w:rPr>
              <w:t>,</w:t>
            </w:r>
          </w:p>
        </w:tc>
        <w:tc>
          <w:tcPr>
            <w:tcW w:w="1984" w:type="dxa"/>
            <w:tcMar>
              <w:top w:w="0" w:type="dxa"/>
              <w:left w:w="108" w:type="dxa"/>
              <w:bottom w:w="0" w:type="dxa"/>
              <w:right w:w="108" w:type="dxa"/>
            </w:tcMar>
            <w:vAlign w:val="center"/>
          </w:tcPr>
          <w:p w14:paraId="1CB0CFF2" w14:textId="77777777" w:rsidR="0095688B" w:rsidRPr="00EC1BD5" w:rsidRDefault="0095688B"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učebna B6</w:t>
            </w:r>
          </w:p>
        </w:tc>
      </w:tr>
      <w:tr w:rsidR="0095688B" w:rsidRPr="00EC1BD5" w14:paraId="58144930" w14:textId="77777777" w:rsidTr="00A4081C">
        <w:tc>
          <w:tcPr>
            <w:tcW w:w="2263" w:type="dxa"/>
            <w:tcMar>
              <w:top w:w="0" w:type="dxa"/>
              <w:left w:w="108" w:type="dxa"/>
              <w:bottom w:w="0" w:type="dxa"/>
              <w:right w:w="108" w:type="dxa"/>
            </w:tcMar>
            <w:vAlign w:val="center"/>
          </w:tcPr>
          <w:p w14:paraId="162E15C7" w14:textId="1D65FE70" w:rsidR="0095688B" w:rsidRPr="00EC1BD5" w:rsidRDefault="0095688B" w:rsidP="0095688B">
            <w:pPr>
              <w:pStyle w:val="Bezmezer"/>
              <w:rPr>
                <w:rFonts w:asciiTheme="minorHAnsi" w:hAnsiTheme="minorHAnsi" w:cstheme="minorHAnsi"/>
                <w:color w:val="auto"/>
                <w:sz w:val="22"/>
              </w:rPr>
            </w:pPr>
            <w:r w:rsidRPr="00EC1BD5">
              <w:rPr>
                <w:rFonts w:asciiTheme="minorHAnsi" w:hAnsiTheme="minorHAnsi" w:cstheme="minorHAnsi"/>
                <w:color w:val="auto"/>
                <w:sz w:val="22"/>
              </w:rPr>
              <w:t>Matematika</w:t>
            </w:r>
          </w:p>
        </w:tc>
        <w:tc>
          <w:tcPr>
            <w:tcW w:w="2268" w:type="dxa"/>
            <w:tcMar>
              <w:top w:w="0" w:type="dxa"/>
              <w:left w:w="108" w:type="dxa"/>
              <w:bottom w:w="0" w:type="dxa"/>
              <w:right w:w="108" w:type="dxa"/>
            </w:tcMar>
            <w:vAlign w:val="center"/>
          </w:tcPr>
          <w:p w14:paraId="01061E02" w14:textId="71C2D47C" w:rsidR="0095688B" w:rsidRPr="00EC1BD5" w:rsidRDefault="0095688B"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Ing. Klvaňa</w:t>
            </w:r>
          </w:p>
        </w:tc>
        <w:tc>
          <w:tcPr>
            <w:tcW w:w="3119" w:type="dxa"/>
            <w:tcMar>
              <w:top w:w="0" w:type="dxa"/>
              <w:left w:w="108" w:type="dxa"/>
              <w:bottom w:w="0" w:type="dxa"/>
              <w:right w:w="108" w:type="dxa"/>
            </w:tcMar>
            <w:vAlign w:val="center"/>
          </w:tcPr>
          <w:p w14:paraId="62B9D45E" w14:textId="46BDE982" w:rsidR="0095688B" w:rsidRPr="00EC1BD5" w:rsidRDefault="0004070E"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 xml:space="preserve">pondělí </w:t>
            </w:r>
            <w:r w:rsidRPr="00EC1BD5">
              <w:rPr>
                <w:rFonts w:asciiTheme="minorHAnsi" w:hAnsiTheme="minorHAnsi" w:cstheme="minorHAnsi"/>
                <w:color w:val="auto"/>
                <w:sz w:val="22"/>
              </w:rPr>
              <w:t>15:00 – 15:45 hod</w:t>
            </w:r>
            <w:r w:rsidRPr="00EC1BD5">
              <w:rPr>
                <w:rFonts w:asciiTheme="minorHAnsi" w:hAnsiTheme="minorHAnsi" w:cstheme="minorHAnsi"/>
                <w:color w:val="auto"/>
                <w:sz w:val="22"/>
              </w:rPr>
              <w:t>.</w:t>
            </w:r>
          </w:p>
        </w:tc>
        <w:tc>
          <w:tcPr>
            <w:tcW w:w="1984" w:type="dxa"/>
            <w:tcMar>
              <w:top w:w="0" w:type="dxa"/>
              <w:left w:w="108" w:type="dxa"/>
              <w:bottom w:w="0" w:type="dxa"/>
              <w:right w:w="108" w:type="dxa"/>
            </w:tcMar>
            <w:vAlign w:val="center"/>
          </w:tcPr>
          <w:p w14:paraId="0E150959" w14:textId="5A5A373D" w:rsidR="0095688B" w:rsidRPr="00EC1BD5" w:rsidRDefault="0004070E"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učebna A3</w:t>
            </w:r>
          </w:p>
        </w:tc>
      </w:tr>
      <w:tr w:rsidR="0095688B" w:rsidRPr="00EC1BD5" w14:paraId="03E31203" w14:textId="77777777" w:rsidTr="00A4081C">
        <w:trPr>
          <w:trHeight w:val="132"/>
        </w:trPr>
        <w:tc>
          <w:tcPr>
            <w:tcW w:w="2263" w:type="dxa"/>
            <w:tcMar>
              <w:top w:w="0" w:type="dxa"/>
              <w:left w:w="108" w:type="dxa"/>
              <w:bottom w:w="0" w:type="dxa"/>
              <w:right w:w="108" w:type="dxa"/>
            </w:tcMar>
            <w:vAlign w:val="center"/>
          </w:tcPr>
          <w:p w14:paraId="43F83030" w14:textId="77777777" w:rsidR="0095688B" w:rsidRPr="00EC1BD5" w:rsidRDefault="0095688B" w:rsidP="0095688B">
            <w:pPr>
              <w:pStyle w:val="Bezmezer"/>
              <w:rPr>
                <w:rFonts w:asciiTheme="minorHAnsi" w:hAnsiTheme="minorHAnsi" w:cstheme="minorHAnsi"/>
                <w:color w:val="auto"/>
                <w:sz w:val="22"/>
              </w:rPr>
            </w:pPr>
            <w:r w:rsidRPr="00EC1BD5">
              <w:rPr>
                <w:rFonts w:asciiTheme="minorHAnsi" w:hAnsiTheme="minorHAnsi" w:cstheme="minorHAnsi"/>
                <w:color w:val="auto"/>
                <w:sz w:val="22"/>
              </w:rPr>
              <w:t>ČJL pro žáky s OMJ</w:t>
            </w:r>
          </w:p>
        </w:tc>
        <w:tc>
          <w:tcPr>
            <w:tcW w:w="2268" w:type="dxa"/>
            <w:tcMar>
              <w:top w:w="0" w:type="dxa"/>
              <w:left w:w="108" w:type="dxa"/>
              <w:bottom w:w="0" w:type="dxa"/>
              <w:right w:w="108" w:type="dxa"/>
            </w:tcMar>
            <w:vAlign w:val="center"/>
          </w:tcPr>
          <w:p w14:paraId="235D6A7F" w14:textId="18D15C2C" w:rsidR="0095688B" w:rsidRPr="00EC1BD5" w:rsidRDefault="006E223D"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Mgr.</w:t>
            </w:r>
            <w:r w:rsidR="0095688B" w:rsidRPr="00EC1BD5">
              <w:rPr>
                <w:rFonts w:asciiTheme="minorHAnsi" w:hAnsiTheme="minorHAnsi" w:cstheme="minorHAnsi"/>
                <w:color w:val="auto"/>
                <w:sz w:val="22"/>
              </w:rPr>
              <w:t xml:space="preserve"> Švehla</w:t>
            </w:r>
          </w:p>
        </w:tc>
        <w:tc>
          <w:tcPr>
            <w:tcW w:w="3119" w:type="dxa"/>
            <w:tcMar>
              <w:top w:w="0" w:type="dxa"/>
              <w:left w:w="108" w:type="dxa"/>
              <w:bottom w:w="0" w:type="dxa"/>
              <w:right w:w="108" w:type="dxa"/>
            </w:tcMar>
            <w:vAlign w:val="center"/>
          </w:tcPr>
          <w:p w14:paraId="51CB416F" w14:textId="130F657B" w:rsidR="0095688B" w:rsidRPr="00EC1BD5" w:rsidRDefault="006E223D"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pondělí 15:00 – 15:45 hod.</w:t>
            </w:r>
          </w:p>
        </w:tc>
        <w:tc>
          <w:tcPr>
            <w:tcW w:w="1984" w:type="dxa"/>
            <w:tcMar>
              <w:top w:w="0" w:type="dxa"/>
              <w:left w:w="108" w:type="dxa"/>
              <w:bottom w:w="0" w:type="dxa"/>
              <w:right w:w="108" w:type="dxa"/>
            </w:tcMar>
            <w:vAlign w:val="center"/>
          </w:tcPr>
          <w:p w14:paraId="1C0EEE92" w14:textId="17525906" w:rsidR="0095688B" w:rsidRPr="00EC1BD5" w:rsidRDefault="0095688B"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učebna A2</w:t>
            </w:r>
          </w:p>
        </w:tc>
      </w:tr>
      <w:tr w:rsidR="0095688B" w:rsidRPr="00EC1BD5" w14:paraId="23EFDADB" w14:textId="77777777" w:rsidTr="00A4081C">
        <w:tc>
          <w:tcPr>
            <w:tcW w:w="2263" w:type="dxa"/>
            <w:tcMar>
              <w:top w:w="0" w:type="dxa"/>
              <w:left w:w="108" w:type="dxa"/>
              <w:bottom w:w="0" w:type="dxa"/>
              <w:right w:w="108" w:type="dxa"/>
            </w:tcMar>
            <w:vAlign w:val="center"/>
          </w:tcPr>
          <w:p w14:paraId="3936AEB1" w14:textId="0EE35C85" w:rsidR="0095688B" w:rsidRPr="00EC1BD5" w:rsidRDefault="0004070E"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Český jazyk a literatura</w:t>
            </w:r>
          </w:p>
        </w:tc>
        <w:tc>
          <w:tcPr>
            <w:tcW w:w="2268" w:type="dxa"/>
            <w:tcMar>
              <w:top w:w="0" w:type="dxa"/>
              <w:left w:w="108" w:type="dxa"/>
              <w:bottom w:w="0" w:type="dxa"/>
              <w:right w:w="108" w:type="dxa"/>
            </w:tcMar>
            <w:vAlign w:val="center"/>
          </w:tcPr>
          <w:p w14:paraId="01D89F96" w14:textId="77777777" w:rsidR="0095688B" w:rsidRPr="00EC1BD5" w:rsidRDefault="0095688B"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 xml:space="preserve">Mgr. </w:t>
            </w:r>
            <w:proofErr w:type="spellStart"/>
            <w:r w:rsidRPr="00EC1BD5">
              <w:rPr>
                <w:rFonts w:asciiTheme="minorHAnsi" w:hAnsiTheme="minorHAnsi" w:cstheme="minorHAnsi"/>
                <w:color w:val="auto"/>
                <w:sz w:val="22"/>
              </w:rPr>
              <w:t>Hohlbergerová</w:t>
            </w:r>
            <w:proofErr w:type="spellEnd"/>
          </w:p>
        </w:tc>
        <w:tc>
          <w:tcPr>
            <w:tcW w:w="3119" w:type="dxa"/>
            <w:tcMar>
              <w:top w:w="0" w:type="dxa"/>
              <w:left w:w="108" w:type="dxa"/>
              <w:bottom w:w="0" w:type="dxa"/>
              <w:right w:w="108" w:type="dxa"/>
            </w:tcMar>
            <w:vAlign w:val="center"/>
          </w:tcPr>
          <w:p w14:paraId="6E6EE474" w14:textId="675243C9" w:rsidR="0095688B" w:rsidRPr="00EC1BD5" w:rsidRDefault="0004070E"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úterý</w:t>
            </w:r>
            <w:r w:rsidR="0095688B" w:rsidRPr="00EC1BD5">
              <w:rPr>
                <w:rFonts w:asciiTheme="minorHAnsi" w:hAnsiTheme="minorHAnsi" w:cstheme="minorHAnsi"/>
                <w:color w:val="auto"/>
                <w:sz w:val="22"/>
              </w:rPr>
              <w:t xml:space="preserve"> 15:00</w:t>
            </w:r>
            <w:r w:rsidRPr="00EC1BD5">
              <w:rPr>
                <w:rFonts w:asciiTheme="minorHAnsi" w:hAnsiTheme="minorHAnsi" w:cstheme="minorHAnsi"/>
                <w:color w:val="auto"/>
                <w:sz w:val="22"/>
              </w:rPr>
              <w:t xml:space="preserve"> – 15:45</w:t>
            </w:r>
            <w:r w:rsidR="0095688B" w:rsidRPr="00EC1BD5">
              <w:rPr>
                <w:rFonts w:asciiTheme="minorHAnsi" w:hAnsiTheme="minorHAnsi" w:cstheme="minorHAnsi"/>
                <w:color w:val="auto"/>
                <w:sz w:val="22"/>
              </w:rPr>
              <w:t xml:space="preserve"> hod.</w:t>
            </w:r>
          </w:p>
        </w:tc>
        <w:tc>
          <w:tcPr>
            <w:tcW w:w="1984" w:type="dxa"/>
            <w:tcMar>
              <w:top w:w="0" w:type="dxa"/>
              <w:left w:w="108" w:type="dxa"/>
              <w:bottom w:w="0" w:type="dxa"/>
              <w:right w:w="108" w:type="dxa"/>
            </w:tcMar>
            <w:vAlign w:val="center"/>
          </w:tcPr>
          <w:p w14:paraId="2F3F215E" w14:textId="5EF9F847" w:rsidR="0095688B" w:rsidRPr="00EC1BD5" w:rsidRDefault="0095688B"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učebna A3</w:t>
            </w:r>
          </w:p>
        </w:tc>
      </w:tr>
      <w:tr w:rsidR="0004070E" w:rsidRPr="00EC1BD5" w14:paraId="34CEE7DF" w14:textId="77777777" w:rsidTr="00A4081C">
        <w:tc>
          <w:tcPr>
            <w:tcW w:w="2263" w:type="dxa"/>
            <w:tcMar>
              <w:top w:w="0" w:type="dxa"/>
              <w:left w:w="108" w:type="dxa"/>
              <w:bottom w:w="0" w:type="dxa"/>
              <w:right w:w="108" w:type="dxa"/>
            </w:tcMar>
            <w:vAlign w:val="center"/>
          </w:tcPr>
          <w:p w14:paraId="43ABD6E1" w14:textId="3352CDD1" w:rsidR="0004070E" w:rsidRPr="00EC1BD5" w:rsidRDefault="0004070E" w:rsidP="006E223D">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Č</w:t>
            </w:r>
            <w:r w:rsidRPr="00EC1BD5">
              <w:rPr>
                <w:rFonts w:asciiTheme="minorHAnsi" w:hAnsiTheme="minorHAnsi" w:cstheme="minorHAnsi"/>
                <w:color w:val="auto"/>
                <w:sz w:val="22"/>
              </w:rPr>
              <w:t>eský jazyk a literatura</w:t>
            </w:r>
          </w:p>
        </w:tc>
        <w:tc>
          <w:tcPr>
            <w:tcW w:w="2268" w:type="dxa"/>
            <w:tcMar>
              <w:top w:w="0" w:type="dxa"/>
              <w:left w:w="108" w:type="dxa"/>
              <w:bottom w:w="0" w:type="dxa"/>
              <w:right w:w="108" w:type="dxa"/>
            </w:tcMar>
            <w:vAlign w:val="center"/>
          </w:tcPr>
          <w:p w14:paraId="325F4EFB" w14:textId="7759396F" w:rsidR="0004070E" w:rsidRPr="00EC1BD5" w:rsidRDefault="0004070E" w:rsidP="0004070E">
            <w:pPr>
              <w:pStyle w:val="Bezmezer"/>
              <w:rPr>
                <w:rFonts w:asciiTheme="minorHAnsi" w:hAnsiTheme="minorHAnsi" w:cstheme="minorHAnsi"/>
                <w:color w:val="auto"/>
                <w:sz w:val="22"/>
              </w:rPr>
            </w:pPr>
            <w:r w:rsidRPr="00EC1BD5">
              <w:rPr>
                <w:rFonts w:asciiTheme="minorHAnsi" w:hAnsiTheme="minorHAnsi" w:cstheme="minorHAnsi"/>
                <w:color w:val="auto"/>
                <w:sz w:val="22"/>
              </w:rPr>
              <w:t xml:space="preserve">Mgr. </w:t>
            </w:r>
            <w:r w:rsidRPr="00EC1BD5">
              <w:rPr>
                <w:rFonts w:asciiTheme="minorHAnsi" w:hAnsiTheme="minorHAnsi" w:cstheme="minorHAnsi"/>
                <w:color w:val="auto"/>
                <w:sz w:val="22"/>
              </w:rPr>
              <w:t>Kubíčk</w:t>
            </w:r>
            <w:r w:rsidRPr="00EC1BD5">
              <w:rPr>
                <w:rFonts w:asciiTheme="minorHAnsi" w:hAnsiTheme="minorHAnsi" w:cstheme="minorHAnsi"/>
                <w:color w:val="auto"/>
                <w:sz w:val="22"/>
              </w:rPr>
              <w:t>ová</w:t>
            </w:r>
          </w:p>
        </w:tc>
        <w:tc>
          <w:tcPr>
            <w:tcW w:w="3119" w:type="dxa"/>
            <w:tcMar>
              <w:top w:w="0" w:type="dxa"/>
              <w:left w:w="108" w:type="dxa"/>
              <w:bottom w:w="0" w:type="dxa"/>
              <w:right w:w="108" w:type="dxa"/>
            </w:tcMar>
            <w:vAlign w:val="center"/>
          </w:tcPr>
          <w:p w14:paraId="0D65B37A" w14:textId="485BF7BA" w:rsidR="0004070E" w:rsidRPr="00EC1BD5" w:rsidRDefault="0004070E" w:rsidP="0004070E">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středa</w:t>
            </w:r>
            <w:r w:rsidRPr="00EC1BD5">
              <w:rPr>
                <w:rFonts w:asciiTheme="minorHAnsi" w:hAnsiTheme="minorHAnsi" w:cstheme="minorHAnsi"/>
                <w:color w:val="auto"/>
                <w:sz w:val="22"/>
              </w:rPr>
              <w:t xml:space="preserve"> 15:00 – 15:45 hod.</w:t>
            </w:r>
          </w:p>
        </w:tc>
        <w:tc>
          <w:tcPr>
            <w:tcW w:w="1984" w:type="dxa"/>
            <w:tcMar>
              <w:top w:w="0" w:type="dxa"/>
              <w:left w:w="108" w:type="dxa"/>
              <w:bottom w:w="0" w:type="dxa"/>
              <w:right w:w="108" w:type="dxa"/>
            </w:tcMar>
            <w:vAlign w:val="center"/>
          </w:tcPr>
          <w:p w14:paraId="11A2FCF4" w14:textId="1B0C6CAA" w:rsidR="0004070E" w:rsidRPr="00EC1BD5" w:rsidRDefault="0004070E" w:rsidP="0004070E">
            <w:pPr>
              <w:pStyle w:val="Bezmezer"/>
              <w:rPr>
                <w:rFonts w:asciiTheme="minorHAnsi" w:hAnsiTheme="minorHAnsi" w:cstheme="minorHAnsi"/>
                <w:color w:val="auto"/>
                <w:sz w:val="22"/>
              </w:rPr>
            </w:pPr>
            <w:r w:rsidRPr="00EC1BD5">
              <w:rPr>
                <w:rFonts w:asciiTheme="minorHAnsi" w:hAnsiTheme="minorHAnsi" w:cstheme="minorHAnsi"/>
                <w:color w:val="auto"/>
                <w:sz w:val="22"/>
              </w:rPr>
              <w:t xml:space="preserve">učebna </w:t>
            </w:r>
            <w:r w:rsidRPr="00EC1BD5">
              <w:rPr>
                <w:rFonts w:asciiTheme="minorHAnsi" w:hAnsiTheme="minorHAnsi" w:cstheme="minorHAnsi"/>
                <w:color w:val="auto"/>
                <w:sz w:val="22"/>
              </w:rPr>
              <w:t>C4</w:t>
            </w:r>
          </w:p>
        </w:tc>
      </w:tr>
      <w:tr w:rsidR="0004070E" w:rsidRPr="00EC1BD5" w14:paraId="34483F5F" w14:textId="77777777" w:rsidTr="00A4081C">
        <w:tc>
          <w:tcPr>
            <w:tcW w:w="2263" w:type="dxa"/>
            <w:tcMar>
              <w:top w:w="0" w:type="dxa"/>
              <w:left w:w="108" w:type="dxa"/>
              <w:bottom w:w="0" w:type="dxa"/>
              <w:right w:w="108" w:type="dxa"/>
            </w:tcMar>
            <w:vAlign w:val="center"/>
          </w:tcPr>
          <w:p w14:paraId="2AE7A4BA" w14:textId="0ECAA72C" w:rsidR="0004070E" w:rsidRPr="00EC1BD5" w:rsidRDefault="0004070E" w:rsidP="0095688B">
            <w:pPr>
              <w:pStyle w:val="Bezmezer"/>
              <w:rPr>
                <w:rFonts w:asciiTheme="minorHAnsi" w:hAnsiTheme="minorHAnsi" w:cstheme="minorHAnsi"/>
                <w:color w:val="auto"/>
                <w:sz w:val="22"/>
              </w:rPr>
            </w:pPr>
            <w:r w:rsidRPr="00EC1BD5">
              <w:rPr>
                <w:rFonts w:asciiTheme="minorHAnsi" w:hAnsiTheme="minorHAnsi" w:cstheme="minorHAnsi"/>
                <w:color w:val="auto"/>
                <w:sz w:val="22"/>
              </w:rPr>
              <w:t>Invertor</w:t>
            </w:r>
          </w:p>
        </w:tc>
        <w:tc>
          <w:tcPr>
            <w:tcW w:w="2268" w:type="dxa"/>
            <w:tcMar>
              <w:top w:w="0" w:type="dxa"/>
              <w:left w:w="108" w:type="dxa"/>
              <w:bottom w:w="0" w:type="dxa"/>
              <w:right w:w="108" w:type="dxa"/>
            </w:tcMar>
            <w:vAlign w:val="center"/>
          </w:tcPr>
          <w:p w14:paraId="13A750A2" w14:textId="0B2C763D" w:rsidR="0004070E" w:rsidRPr="00EC1BD5" w:rsidRDefault="0004070E" w:rsidP="0095688B">
            <w:pPr>
              <w:pStyle w:val="Bezmezer"/>
              <w:rPr>
                <w:rFonts w:asciiTheme="minorHAnsi" w:hAnsiTheme="minorHAnsi" w:cstheme="minorHAnsi"/>
                <w:color w:val="auto"/>
                <w:sz w:val="22"/>
              </w:rPr>
            </w:pPr>
            <w:r w:rsidRPr="00EC1BD5">
              <w:rPr>
                <w:rFonts w:asciiTheme="minorHAnsi" w:hAnsiTheme="minorHAnsi" w:cstheme="minorHAnsi"/>
                <w:color w:val="auto"/>
                <w:sz w:val="22"/>
              </w:rPr>
              <w:t xml:space="preserve">Ing. </w:t>
            </w:r>
            <w:proofErr w:type="spellStart"/>
            <w:r w:rsidRPr="00EC1BD5">
              <w:rPr>
                <w:rFonts w:asciiTheme="minorHAnsi" w:hAnsiTheme="minorHAnsi" w:cstheme="minorHAnsi"/>
                <w:color w:val="auto"/>
                <w:sz w:val="22"/>
              </w:rPr>
              <w:t>Glončák</w:t>
            </w:r>
            <w:proofErr w:type="spellEnd"/>
          </w:p>
        </w:tc>
        <w:tc>
          <w:tcPr>
            <w:tcW w:w="3119" w:type="dxa"/>
            <w:tcMar>
              <w:top w:w="0" w:type="dxa"/>
              <w:left w:w="108" w:type="dxa"/>
              <w:bottom w:w="0" w:type="dxa"/>
              <w:right w:w="108" w:type="dxa"/>
            </w:tcMar>
            <w:vAlign w:val="center"/>
          </w:tcPr>
          <w:p w14:paraId="14CD2142" w14:textId="0213BE20" w:rsidR="0004070E" w:rsidRPr="00EC1BD5" w:rsidRDefault="0004070E" w:rsidP="0095688B">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sudé úterý 15:00-15:45 hod.</w:t>
            </w:r>
          </w:p>
        </w:tc>
        <w:tc>
          <w:tcPr>
            <w:tcW w:w="1984" w:type="dxa"/>
            <w:tcMar>
              <w:top w:w="0" w:type="dxa"/>
              <w:left w:w="108" w:type="dxa"/>
              <w:bottom w:w="0" w:type="dxa"/>
              <w:right w:w="108" w:type="dxa"/>
            </w:tcMar>
            <w:vAlign w:val="center"/>
          </w:tcPr>
          <w:p w14:paraId="1C81A29E" w14:textId="2F0B0775" w:rsidR="0004070E" w:rsidRPr="00EC1BD5" w:rsidRDefault="0004070E" w:rsidP="0095688B">
            <w:pPr>
              <w:pStyle w:val="Bezmezer"/>
              <w:rPr>
                <w:rFonts w:asciiTheme="minorHAnsi" w:hAnsiTheme="minorHAnsi" w:cstheme="minorHAnsi"/>
                <w:color w:val="auto"/>
                <w:sz w:val="22"/>
              </w:rPr>
            </w:pPr>
            <w:r w:rsidRPr="00EC1BD5">
              <w:rPr>
                <w:rFonts w:asciiTheme="minorHAnsi" w:hAnsiTheme="minorHAnsi" w:cstheme="minorHAnsi"/>
                <w:color w:val="auto"/>
                <w:sz w:val="22"/>
              </w:rPr>
              <w:t>učebna VT3</w:t>
            </w:r>
          </w:p>
        </w:tc>
      </w:tr>
      <w:tr w:rsidR="0004070E" w:rsidRPr="00EC1BD5" w14:paraId="64E88331" w14:textId="77777777" w:rsidTr="00A4081C">
        <w:tc>
          <w:tcPr>
            <w:tcW w:w="2263" w:type="dxa"/>
            <w:tcMar>
              <w:top w:w="0" w:type="dxa"/>
              <w:left w:w="108" w:type="dxa"/>
              <w:bottom w:w="0" w:type="dxa"/>
              <w:right w:w="108" w:type="dxa"/>
            </w:tcMar>
            <w:vAlign w:val="center"/>
          </w:tcPr>
          <w:p w14:paraId="4D83631D" w14:textId="5F00FFD5" w:rsidR="0004070E" w:rsidRPr="00EC1BD5" w:rsidRDefault="0004070E" w:rsidP="0004070E">
            <w:pPr>
              <w:pStyle w:val="Bezmezer"/>
              <w:rPr>
                <w:rFonts w:asciiTheme="minorHAnsi" w:hAnsiTheme="minorHAnsi" w:cstheme="minorHAnsi"/>
                <w:color w:val="auto"/>
                <w:sz w:val="22"/>
              </w:rPr>
            </w:pPr>
            <w:r w:rsidRPr="00EC1BD5">
              <w:rPr>
                <w:rFonts w:asciiTheme="minorHAnsi" w:hAnsiTheme="minorHAnsi" w:cstheme="minorHAnsi"/>
                <w:color w:val="auto"/>
                <w:sz w:val="22"/>
              </w:rPr>
              <w:t>Strojírenství S4, TME</w:t>
            </w:r>
          </w:p>
        </w:tc>
        <w:tc>
          <w:tcPr>
            <w:tcW w:w="2268" w:type="dxa"/>
            <w:tcMar>
              <w:top w:w="0" w:type="dxa"/>
              <w:left w:w="108" w:type="dxa"/>
              <w:bottom w:w="0" w:type="dxa"/>
              <w:right w:w="108" w:type="dxa"/>
            </w:tcMar>
            <w:vAlign w:val="center"/>
          </w:tcPr>
          <w:p w14:paraId="447E2C99" w14:textId="44637F12" w:rsidR="0004070E" w:rsidRPr="00EC1BD5" w:rsidRDefault="0004070E" w:rsidP="0004070E">
            <w:pPr>
              <w:pStyle w:val="Bezmezer"/>
              <w:rPr>
                <w:rFonts w:asciiTheme="minorHAnsi" w:hAnsiTheme="minorHAnsi" w:cstheme="minorHAnsi"/>
                <w:color w:val="auto"/>
                <w:sz w:val="22"/>
              </w:rPr>
            </w:pPr>
            <w:r w:rsidRPr="00EC1BD5">
              <w:rPr>
                <w:rFonts w:asciiTheme="minorHAnsi" w:hAnsiTheme="minorHAnsi" w:cstheme="minorHAnsi"/>
                <w:color w:val="auto"/>
                <w:sz w:val="22"/>
              </w:rPr>
              <w:t>Ing. Prokopová</w:t>
            </w:r>
          </w:p>
        </w:tc>
        <w:tc>
          <w:tcPr>
            <w:tcW w:w="3119" w:type="dxa"/>
            <w:tcMar>
              <w:top w:w="0" w:type="dxa"/>
              <w:left w:w="108" w:type="dxa"/>
              <w:bottom w:w="0" w:type="dxa"/>
              <w:right w:w="108" w:type="dxa"/>
            </w:tcMar>
            <w:vAlign w:val="center"/>
          </w:tcPr>
          <w:p w14:paraId="3781B3FD" w14:textId="353CF7C6" w:rsidR="0004070E" w:rsidRPr="00EC1BD5" w:rsidRDefault="0004070E" w:rsidP="0004070E">
            <w:pPr>
              <w:pStyle w:val="Bezmezer"/>
              <w:rPr>
                <w:rFonts w:asciiTheme="minorHAnsi" w:hAnsiTheme="minorHAnsi" w:cstheme="minorHAnsi"/>
                <w:color w:val="auto"/>
                <w:sz w:val="22"/>
              </w:rPr>
            </w:pPr>
            <w:r w:rsidRPr="00EC1BD5">
              <w:rPr>
                <w:rFonts w:asciiTheme="minorHAnsi" w:hAnsiTheme="minorHAnsi" w:cstheme="minorHAnsi"/>
                <w:color w:val="auto"/>
                <w:sz w:val="22"/>
              </w:rPr>
              <w:t xml:space="preserve">liché </w:t>
            </w:r>
            <w:proofErr w:type="gramStart"/>
            <w:r w:rsidRPr="00EC1BD5">
              <w:rPr>
                <w:rFonts w:asciiTheme="minorHAnsi" w:hAnsiTheme="minorHAnsi" w:cstheme="minorHAnsi"/>
                <w:color w:val="auto"/>
                <w:sz w:val="22"/>
              </w:rPr>
              <w:t xml:space="preserve">úterý </w:t>
            </w:r>
            <w:r w:rsidRPr="00EC1BD5">
              <w:rPr>
                <w:rFonts w:asciiTheme="minorHAnsi" w:hAnsiTheme="minorHAnsi" w:cstheme="minorHAnsi"/>
                <w:color w:val="auto"/>
                <w:sz w:val="22"/>
              </w:rPr>
              <w:t xml:space="preserve"> 1</w:t>
            </w:r>
            <w:r w:rsidRPr="00EC1BD5">
              <w:rPr>
                <w:rFonts w:asciiTheme="minorHAnsi" w:hAnsiTheme="minorHAnsi" w:cstheme="minorHAnsi"/>
                <w:color w:val="auto"/>
                <w:sz w:val="22"/>
              </w:rPr>
              <w:t>5</w:t>
            </w:r>
            <w:r w:rsidRPr="00EC1BD5">
              <w:rPr>
                <w:rFonts w:asciiTheme="minorHAnsi" w:hAnsiTheme="minorHAnsi" w:cstheme="minorHAnsi"/>
                <w:color w:val="auto"/>
                <w:sz w:val="22"/>
              </w:rPr>
              <w:t>:</w:t>
            </w:r>
            <w:r w:rsidRPr="00EC1BD5">
              <w:rPr>
                <w:rFonts w:asciiTheme="minorHAnsi" w:hAnsiTheme="minorHAnsi" w:cstheme="minorHAnsi"/>
                <w:color w:val="auto"/>
                <w:sz w:val="22"/>
              </w:rPr>
              <w:t>00</w:t>
            </w:r>
            <w:proofErr w:type="gramEnd"/>
            <w:r w:rsidRPr="00EC1BD5">
              <w:rPr>
                <w:rFonts w:asciiTheme="minorHAnsi" w:hAnsiTheme="minorHAnsi" w:cstheme="minorHAnsi"/>
                <w:color w:val="auto"/>
                <w:sz w:val="22"/>
              </w:rPr>
              <w:t xml:space="preserve"> – 15:45 hod.</w:t>
            </w:r>
          </w:p>
        </w:tc>
        <w:tc>
          <w:tcPr>
            <w:tcW w:w="1984" w:type="dxa"/>
            <w:tcMar>
              <w:top w:w="0" w:type="dxa"/>
              <w:left w:w="108" w:type="dxa"/>
              <w:bottom w:w="0" w:type="dxa"/>
              <w:right w:w="108" w:type="dxa"/>
            </w:tcMar>
            <w:vAlign w:val="center"/>
          </w:tcPr>
          <w:p w14:paraId="05E2B28D" w14:textId="499D928A" w:rsidR="0004070E" w:rsidRPr="00EC1BD5" w:rsidRDefault="0004070E" w:rsidP="0004070E">
            <w:pPr>
              <w:pStyle w:val="Bezmezer"/>
              <w:rPr>
                <w:rFonts w:asciiTheme="minorHAnsi" w:hAnsiTheme="minorHAnsi" w:cstheme="minorHAnsi"/>
                <w:color w:val="auto"/>
                <w:sz w:val="22"/>
              </w:rPr>
            </w:pPr>
            <w:r w:rsidRPr="00EC1BD5">
              <w:rPr>
                <w:rFonts w:asciiTheme="minorHAnsi" w:hAnsiTheme="minorHAnsi" w:cstheme="minorHAnsi"/>
                <w:color w:val="auto"/>
                <w:sz w:val="22"/>
              </w:rPr>
              <w:t>učebna C2</w:t>
            </w:r>
          </w:p>
        </w:tc>
      </w:tr>
      <w:tr w:rsidR="0004070E" w:rsidRPr="00EC1BD5" w14:paraId="4F336D7D" w14:textId="77777777" w:rsidTr="00A4081C">
        <w:tc>
          <w:tcPr>
            <w:tcW w:w="2263" w:type="dxa"/>
            <w:tcMar>
              <w:top w:w="0" w:type="dxa"/>
              <w:left w:w="108" w:type="dxa"/>
              <w:bottom w:w="0" w:type="dxa"/>
              <w:right w:w="108" w:type="dxa"/>
            </w:tcMar>
            <w:vAlign w:val="center"/>
          </w:tcPr>
          <w:p w14:paraId="4BC28B14" w14:textId="02527960" w:rsidR="0004070E" w:rsidRPr="00EC1BD5" w:rsidRDefault="0004070E" w:rsidP="0004070E">
            <w:pPr>
              <w:pStyle w:val="Bezmezer"/>
              <w:rPr>
                <w:rFonts w:asciiTheme="minorHAnsi" w:hAnsiTheme="minorHAnsi" w:cstheme="minorHAnsi"/>
                <w:color w:val="auto"/>
                <w:sz w:val="22"/>
              </w:rPr>
            </w:pPr>
            <w:r w:rsidRPr="00EC1BD5">
              <w:rPr>
                <w:rFonts w:asciiTheme="minorHAnsi" w:hAnsiTheme="minorHAnsi" w:cstheme="minorHAnsi"/>
                <w:color w:val="auto"/>
                <w:sz w:val="22"/>
              </w:rPr>
              <w:lastRenderedPageBreak/>
              <w:t>KNIHOVNA</w:t>
            </w:r>
          </w:p>
        </w:tc>
        <w:tc>
          <w:tcPr>
            <w:tcW w:w="2268" w:type="dxa"/>
            <w:tcMar>
              <w:top w:w="0" w:type="dxa"/>
              <w:left w:w="108" w:type="dxa"/>
              <w:bottom w:w="0" w:type="dxa"/>
              <w:right w:w="108" w:type="dxa"/>
            </w:tcMar>
            <w:vAlign w:val="center"/>
          </w:tcPr>
          <w:p w14:paraId="015E545D" w14:textId="0D89A82E" w:rsidR="0004070E" w:rsidRPr="00EC1BD5" w:rsidRDefault="0004070E" w:rsidP="0004070E">
            <w:pPr>
              <w:pStyle w:val="Bezmezer"/>
              <w:rPr>
                <w:rFonts w:asciiTheme="minorHAnsi" w:hAnsiTheme="minorHAnsi" w:cstheme="minorHAnsi"/>
                <w:color w:val="auto"/>
                <w:sz w:val="22"/>
              </w:rPr>
            </w:pPr>
            <w:r w:rsidRPr="00EC1BD5">
              <w:rPr>
                <w:rFonts w:asciiTheme="minorHAnsi" w:hAnsiTheme="minorHAnsi" w:cstheme="minorHAnsi"/>
                <w:color w:val="auto"/>
                <w:sz w:val="22"/>
              </w:rPr>
              <w:t xml:space="preserve">Mgr. Švehla, pí. </w:t>
            </w:r>
            <w:proofErr w:type="spellStart"/>
            <w:r w:rsidRPr="00EC1BD5">
              <w:rPr>
                <w:rFonts w:asciiTheme="minorHAnsi" w:hAnsiTheme="minorHAnsi" w:cstheme="minorHAnsi"/>
                <w:color w:val="auto"/>
                <w:sz w:val="22"/>
              </w:rPr>
              <w:t>Terazová</w:t>
            </w:r>
            <w:proofErr w:type="spellEnd"/>
            <w:r w:rsidRPr="00EC1BD5">
              <w:rPr>
                <w:rFonts w:asciiTheme="minorHAnsi" w:hAnsiTheme="minorHAnsi" w:cstheme="minorHAnsi"/>
                <w:color w:val="auto"/>
                <w:sz w:val="22"/>
              </w:rPr>
              <w:t xml:space="preserve"> (DM)</w:t>
            </w:r>
          </w:p>
        </w:tc>
        <w:tc>
          <w:tcPr>
            <w:tcW w:w="3119" w:type="dxa"/>
            <w:tcMar>
              <w:top w:w="0" w:type="dxa"/>
              <w:left w:w="108" w:type="dxa"/>
              <w:bottom w:w="0" w:type="dxa"/>
              <w:right w:w="108" w:type="dxa"/>
            </w:tcMar>
            <w:vAlign w:val="center"/>
          </w:tcPr>
          <w:p w14:paraId="3513B96C" w14:textId="77777777" w:rsidR="0004070E" w:rsidRPr="00EC1BD5" w:rsidRDefault="0004070E" w:rsidP="0004070E">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lichá středa 15:00 -16:00 hod.</w:t>
            </w:r>
          </w:p>
          <w:p w14:paraId="1AD71BF3" w14:textId="4E8A7747" w:rsidR="0004070E" w:rsidRPr="00EC1BD5" w:rsidRDefault="0004070E" w:rsidP="0004070E">
            <w:pPr>
              <w:pStyle w:val="Bezmezer"/>
              <w:jc w:val="left"/>
              <w:rPr>
                <w:rFonts w:asciiTheme="minorHAnsi" w:hAnsiTheme="minorHAnsi" w:cstheme="minorHAnsi"/>
                <w:color w:val="auto"/>
                <w:sz w:val="22"/>
              </w:rPr>
            </w:pPr>
            <w:r w:rsidRPr="00EC1BD5">
              <w:rPr>
                <w:rFonts w:asciiTheme="minorHAnsi" w:hAnsiTheme="minorHAnsi" w:cstheme="minorHAnsi"/>
                <w:color w:val="auto"/>
                <w:sz w:val="22"/>
              </w:rPr>
              <w:t>sudá středa 13:30 – 14:00 hod.</w:t>
            </w:r>
          </w:p>
        </w:tc>
        <w:tc>
          <w:tcPr>
            <w:tcW w:w="1984" w:type="dxa"/>
            <w:tcMar>
              <w:top w:w="0" w:type="dxa"/>
              <w:left w:w="108" w:type="dxa"/>
              <w:bottom w:w="0" w:type="dxa"/>
              <w:right w:w="108" w:type="dxa"/>
            </w:tcMar>
            <w:vAlign w:val="center"/>
          </w:tcPr>
          <w:p w14:paraId="4957FA8A" w14:textId="57AE2C72" w:rsidR="0004070E" w:rsidRPr="00EC1BD5" w:rsidRDefault="0004070E" w:rsidP="0004070E">
            <w:pPr>
              <w:pStyle w:val="Bezmezer"/>
              <w:rPr>
                <w:rFonts w:asciiTheme="minorHAnsi" w:hAnsiTheme="minorHAnsi" w:cstheme="minorHAnsi"/>
                <w:color w:val="auto"/>
                <w:sz w:val="22"/>
              </w:rPr>
            </w:pPr>
            <w:r w:rsidRPr="00EC1BD5">
              <w:rPr>
                <w:rFonts w:asciiTheme="minorHAnsi" w:hAnsiTheme="minorHAnsi" w:cstheme="minorHAnsi"/>
                <w:color w:val="auto"/>
                <w:sz w:val="22"/>
              </w:rPr>
              <w:t>školní knihovna – hlavní chodba DM</w:t>
            </w:r>
          </w:p>
        </w:tc>
      </w:tr>
    </w:tbl>
    <w:p w14:paraId="5BF4DD7C" w14:textId="77777777" w:rsidR="002D15C2" w:rsidRPr="00950A2E" w:rsidRDefault="002D15C2" w:rsidP="00765518">
      <w:pPr>
        <w:pStyle w:val="Bezmezer"/>
        <w:rPr>
          <w:color w:val="EE0000"/>
        </w:rPr>
      </w:pPr>
    </w:p>
    <w:p w14:paraId="6A8E8222" w14:textId="41FE8303" w:rsidR="00443213" w:rsidRDefault="00950A2E" w:rsidP="00765518">
      <w:pPr>
        <w:pStyle w:val="Bezmezer"/>
        <w:rPr>
          <w:rFonts w:asciiTheme="minorHAnsi" w:hAnsiTheme="minorHAnsi" w:cstheme="minorHAnsi"/>
        </w:rPr>
      </w:pPr>
      <w:r w:rsidRPr="009B184A">
        <w:rPr>
          <w:rFonts w:asciiTheme="minorHAnsi" w:hAnsiTheme="minorHAnsi" w:cstheme="minorHAnsi"/>
          <w:u w:val="single" w:color="000000"/>
        </w:rPr>
        <w:t>PRŮBĚŽNĚ:</w:t>
      </w:r>
      <w:r w:rsidRPr="009B184A">
        <w:rPr>
          <w:rFonts w:asciiTheme="minorHAnsi" w:hAnsiTheme="minorHAnsi" w:cstheme="minorHAnsi"/>
        </w:rPr>
        <w:t xml:space="preserve"> </w:t>
      </w:r>
    </w:p>
    <w:p w14:paraId="0932ADA9" w14:textId="52FDC319" w:rsidR="004448ED" w:rsidRPr="000B4260" w:rsidRDefault="009B184A" w:rsidP="00765518">
      <w:pPr>
        <w:pStyle w:val="Bezmezer"/>
        <w:rPr>
          <w:rFonts w:asciiTheme="minorHAnsi" w:hAnsiTheme="minorHAnsi" w:cstheme="minorHAnsi"/>
        </w:rPr>
      </w:pPr>
      <w:r w:rsidRPr="000B4260">
        <w:rPr>
          <w:rFonts w:asciiTheme="minorHAnsi" w:hAnsiTheme="minorHAnsi" w:cstheme="minorHAnsi"/>
        </w:rPr>
        <w:tab/>
      </w:r>
      <w:r w:rsidR="004448ED" w:rsidRPr="000B4260">
        <w:rPr>
          <w:rFonts w:asciiTheme="minorHAnsi" w:hAnsiTheme="minorHAnsi" w:cstheme="minorHAnsi"/>
        </w:rPr>
        <w:tab/>
      </w:r>
      <w:r w:rsidR="004448ED" w:rsidRPr="000B4260">
        <w:rPr>
          <w:rFonts w:asciiTheme="minorHAnsi" w:hAnsiTheme="minorHAnsi" w:cstheme="minorHAnsi"/>
        </w:rPr>
        <w:tab/>
      </w:r>
      <w:r w:rsidR="004448ED" w:rsidRPr="000B4260">
        <w:rPr>
          <w:rFonts w:asciiTheme="minorHAnsi" w:hAnsiTheme="minorHAnsi" w:cstheme="minorHAnsi"/>
        </w:rPr>
        <w:tab/>
      </w:r>
      <w:r w:rsidR="004448ED" w:rsidRPr="000B4260">
        <w:rPr>
          <w:rFonts w:asciiTheme="minorHAnsi" w:hAnsiTheme="minorHAnsi" w:cstheme="minorHAnsi"/>
        </w:rPr>
        <w:tab/>
      </w:r>
      <w:r w:rsidR="004448ED" w:rsidRPr="000B4260">
        <w:rPr>
          <w:rFonts w:asciiTheme="minorHAnsi" w:hAnsiTheme="minorHAnsi" w:cstheme="minorHAnsi"/>
        </w:rPr>
        <w:tab/>
      </w:r>
      <w:r w:rsidR="004448ED" w:rsidRPr="000B4260">
        <w:rPr>
          <w:rFonts w:asciiTheme="minorHAnsi" w:hAnsiTheme="minorHAnsi" w:cstheme="minorHAnsi"/>
        </w:rPr>
        <w:tab/>
      </w:r>
      <w:r w:rsidR="004448ED" w:rsidRPr="000B4260">
        <w:rPr>
          <w:rFonts w:asciiTheme="minorHAnsi" w:hAnsiTheme="minorHAnsi" w:cstheme="minorHAnsi"/>
        </w:rPr>
        <w:tab/>
      </w:r>
      <w:r w:rsidR="004448ED" w:rsidRPr="000B4260">
        <w:rPr>
          <w:rFonts w:asciiTheme="minorHAnsi" w:hAnsiTheme="minorHAnsi" w:cstheme="minorHAnsi"/>
        </w:rPr>
        <w:tab/>
        <w:t>zodpovědná osoba</w:t>
      </w:r>
    </w:p>
    <w:p w14:paraId="3FD9E223" w14:textId="57D56787" w:rsidR="004448ED" w:rsidRPr="000B4260" w:rsidRDefault="004448ED" w:rsidP="00F64C25">
      <w:pPr>
        <w:pStyle w:val="Bezmezer"/>
        <w:rPr>
          <w:rFonts w:asciiTheme="minorHAnsi" w:hAnsiTheme="minorHAnsi" w:cstheme="minorHAnsi"/>
        </w:rPr>
      </w:pPr>
      <w:r w:rsidRPr="000B4260">
        <w:rPr>
          <w:rFonts w:asciiTheme="minorHAnsi" w:hAnsiTheme="minorHAnsi" w:cstheme="minorHAnsi"/>
        </w:rPr>
        <w:t>sportovní akce</w:t>
      </w:r>
      <w:r w:rsidR="000E43A4">
        <w:rPr>
          <w:rFonts w:asciiTheme="minorHAnsi" w:hAnsiTheme="minorHAnsi" w:cstheme="minorHAnsi"/>
        </w:rPr>
        <w:tab/>
      </w:r>
      <w:r w:rsidR="000E43A4">
        <w:rPr>
          <w:rFonts w:asciiTheme="minorHAnsi" w:hAnsiTheme="minorHAnsi" w:cstheme="minorHAnsi"/>
        </w:rPr>
        <w:tab/>
      </w:r>
      <w:r w:rsidR="000E43A4">
        <w:rPr>
          <w:rFonts w:asciiTheme="minorHAnsi" w:hAnsiTheme="minorHAnsi" w:cstheme="minorHAnsi"/>
        </w:rPr>
        <w:tab/>
      </w:r>
      <w:r w:rsidR="000E43A4">
        <w:rPr>
          <w:rFonts w:asciiTheme="minorHAnsi" w:hAnsiTheme="minorHAnsi" w:cstheme="minorHAnsi"/>
        </w:rPr>
        <w:tab/>
      </w:r>
      <w:r w:rsidR="000E43A4">
        <w:rPr>
          <w:rFonts w:asciiTheme="minorHAnsi" w:hAnsiTheme="minorHAnsi" w:cstheme="minorHAnsi"/>
        </w:rPr>
        <w:tab/>
      </w:r>
      <w:r w:rsidR="000E43A4">
        <w:rPr>
          <w:rFonts w:asciiTheme="minorHAnsi" w:hAnsiTheme="minorHAnsi" w:cstheme="minorHAnsi"/>
        </w:rPr>
        <w:tab/>
        <w:t xml:space="preserve">p. </w:t>
      </w:r>
      <w:proofErr w:type="spellStart"/>
      <w:r w:rsidR="000E43A4">
        <w:rPr>
          <w:rFonts w:asciiTheme="minorHAnsi" w:hAnsiTheme="minorHAnsi" w:cstheme="minorHAnsi"/>
        </w:rPr>
        <w:t>Wirth</w:t>
      </w:r>
      <w:proofErr w:type="spellEnd"/>
    </w:p>
    <w:p w14:paraId="4D53365A" w14:textId="75FE44CD" w:rsidR="004448ED" w:rsidRPr="000B4260" w:rsidRDefault="004448ED" w:rsidP="00765518">
      <w:pPr>
        <w:pStyle w:val="Bezmezer"/>
        <w:rPr>
          <w:rFonts w:asciiTheme="minorHAnsi" w:hAnsiTheme="minorHAnsi" w:cstheme="minorHAnsi"/>
        </w:rPr>
      </w:pPr>
      <w:r w:rsidRPr="000B4260">
        <w:rPr>
          <w:rFonts w:asciiTheme="minorHAnsi" w:hAnsiTheme="minorHAnsi" w:cstheme="minorHAnsi"/>
        </w:rPr>
        <w:t>školní parlament</w:t>
      </w:r>
      <w:r w:rsidRPr="000B4260">
        <w:rPr>
          <w:rFonts w:asciiTheme="minorHAnsi" w:hAnsiTheme="minorHAnsi" w:cstheme="minorHAnsi"/>
        </w:rPr>
        <w:tab/>
      </w:r>
      <w:r w:rsidRPr="000B4260">
        <w:rPr>
          <w:rFonts w:asciiTheme="minorHAnsi" w:hAnsiTheme="minorHAnsi" w:cstheme="minorHAnsi"/>
        </w:rPr>
        <w:tab/>
      </w:r>
      <w:r w:rsidRPr="000B4260">
        <w:rPr>
          <w:rFonts w:asciiTheme="minorHAnsi" w:hAnsiTheme="minorHAnsi" w:cstheme="minorHAnsi"/>
        </w:rPr>
        <w:tab/>
      </w:r>
      <w:r w:rsidRPr="000B4260">
        <w:rPr>
          <w:rFonts w:asciiTheme="minorHAnsi" w:hAnsiTheme="minorHAnsi" w:cstheme="minorHAnsi"/>
        </w:rPr>
        <w:tab/>
      </w:r>
      <w:r w:rsidRPr="000B4260">
        <w:rPr>
          <w:rFonts w:asciiTheme="minorHAnsi" w:hAnsiTheme="minorHAnsi" w:cstheme="minorHAnsi"/>
        </w:rPr>
        <w:tab/>
      </w:r>
      <w:r w:rsidRPr="000B4260">
        <w:rPr>
          <w:rFonts w:asciiTheme="minorHAnsi" w:hAnsiTheme="minorHAnsi" w:cstheme="minorHAnsi"/>
        </w:rPr>
        <w:tab/>
        <w:t xml:space="preserve">Mgr. </w:t>
      </w:r>
      <w:proofErr w:type="spellStart"/>
      <w:r w:rsidR="00727BEB">
        <w:rPr>
          <w:rFonts w:asciiTheme="minorHAnsi" w:hAnsiTheme="minorHAnsi" w:cstheme="minorHAnsi"/>
        </w:rPr>
        <w:t>Kumprechtová</w:t>
      </w:r>
      <w:proofErr w:type="spellEnd"/>
    </w:p>
    <w:p w14:paraId="379B2841" w14:textId="61203881" w:rsidR="004448ED" w:rsidRPr="000B4260" w:rsidRDefault="004448ED" w:rsidP="00765518">
      <w:pPr>
        <w:pStyle w:val="Bezmezer"/>
        <w:rPr>
          <w:rFonts w:asciiTheme="minorHAnsi" w:hAnsiTheme="minorHAnsi" w:cstheme="minorHAnsi"/>
        </w:rPr>
      </w:pPr>
      <w:r w:rsidRPr="000B4260">
        <w:rPr>
          <w:rFonts w:asciiTheme="minorHAnsi" w:hAnsiTheme="minorHAnsi" w:cstheme="minorHAnsi"/>
        </w:rPr>
        <w:t xml:space="preserve">charitativní akce </w:t>
      </w:r>
      <w:r w:rsidR="00F64C25">
        <w:rPr>
          <w:rFonts w:asciiTheme="minorHAnsi" w:hAnsiTheme="minorHAnsi" w:cstheme="minorHAnsi"/>
        </w:rPr>
        <w:tab/>
      </w:r>
      <w:r w:rsidR="00F64C25">
        <w:rPr>
          <w:rFonts w:asciiTheme="minorHAnsi" w:hAnsiTheme="minorHAnsi" w:cstheme="minorHAnsi"/>
        </w:rPr>
        <w:tab/>
      </w:r>
      <w:r w:rsidR="00F64C25">
        <w:rPr>
          <w:rFonts w:asciiTheme="minorHAnsi" w:hAnsiTheme="minorHAnsi" w:cstheme="minorHAnsi"/>
        </w:rPr>
        <w:tab/>
      </w:r>
      <w:r w:rsidR="00F64C25">
        <w:rPr>
          <w:rFonts w:asciiTheme="minorHAnsi" w:hAnsiTheme="minorHAnsi" w:cstheme="minorHAnsi"/>
        </w:rPr>
        <w:tab/>
      </w:r>
      <w:r w:rsidR="00F64C25">
        <w:rPr>
          <w:rFonts w:asciiTheme="minorHAnsi" w:hAnsiTheme="minorHAnsi" w:cstheme="minorHAnsi"/>
        </w:rPr>
        <w:tab/>
      </w:r>
      <w:r w:rsidR="00F64C25">
        <w:rPr>
          <w:rFonts w:asciiTheme="minorHAnsi" w:hAnsiTheme="minorHAnsi" w:cstheme="minorHAnsi"/>
        </w:rPr>
        <w:tab/>
      </w:r>
      <w:r w:rsidRPr="000B4260">
        <w:rPr>
          <w:rFonts w:asciiTheme="minorHAnsi" w:hAnsiTheme="minorHAnsi" w:cstheme="minorHAnsi"/>
        </w:rPr>
        <w:t>Mgr. Švehla</w:t>
      </w:r>
    </w:p>
    <w:p w14:paraId="0A381A5F" w14:textId="77777777" w:rsidR="00727BEB" w:rsidRDefault="000B4260" w:rsidP="00727BEB">
      <w:pPr>
        <w:pStyle w:val="Bezmezer"/>
        <w:ind w:left="4248" w:hanging="4248"/>
        <w:rPr>
          <w:rFonts w:asciiTheme="minorHAnsi" w:hAnsiTheme="minorHAnsi" w:cstheme="minorHAnsi"/>
        </w:rPr>
      </w:pPr>
      <w:r w:rsidRPr="000B4260">
        <w:rPr>
          <w:rFonts w:asciiTheme="minorHAnsi" w:hAnsiTheme="minorHAnsi" w:cstheme="minorHAnsi"/>
        </w:rPr>
        <w:t>ú</w:t>
      </w:r>
      <w:r w:rsidR="004448ED" w:rsidRPr="000B4260">
        <w:rPr>
          <w:rFonts w:asciiTheme="minorHAnsi" w:hAnsiTheme="minorHAnsi" w:cstheme="minorHAnsi"/>
        </w:rPr>
        <w:t>klid veřejného prostranství v okolí školy</w:t>
      </w:r>
      <w:r w:rsidR="004448ED" w:rsidRPr="000B4260">
        <w:rPr>
          <w:rFonts w:asciiTheme="minorHAnsi" w:hAnsiTheme="minorHAnsi" w:cstheme="minorHAnsi"/>
        </w:rPr>
        <w:tab/>
      </w:r>
      <w:r w:rsidR="004448ED" w:rsidRPr="000B4260">
        <w:rPr>
          <w:rFonts w:asciiTheme="minorHAnsi" w:hAnsiTheme="minorHAnsi" w:cstheme="minorHAnsi"/>
        </w:rPr>
        <w:tab/>
      </w:r>
      <w:r w:rsidR="004448ED" w:rsidRPr="000B4260">
        <w:rPr>
          <w:rFonts w:asciiTheme="minorHAnsi" w:hAnsiTheme="minorHAnsi" w:cstheme="minorHAnsi"/>
        </w:rPr>
        <w:tab/>
      </w:r>
      <w:r w:rsidR="000E43A4">
        <w:rPr>
          <w:rFonts w:asciiTheme="minorHAnsi" w:hAnsiTheme="minorHAnsi" w:cstheme="minorHAnsi"/>
        </w:rPr>
        <w:t>Mgr. Švehla, Ing. Janďourková</w:t>
      </w:r>
      <w:r w:rsidR="00727BEB">
        <w:rPr>
          <w:rFonts w:asciiTheme="minorHAnsi" w:hAnsiTheme="minorHAnsi" w:cstheme="minorHAnsi"/>
        </w:rPr>
        <w:t xml:space="preserve">, učitelé </w:t>
      </w:r>
    </w:p>
    <w:p w14:paraId="388D386E" w14:textId="6F6ED6EC" w:rsidR="004448ED" w:rsidRDefault="00727BEB" w:rsidP="00727BEB">
      <w:pPr>
        <w:pStyle w:val="Bezmezer"/>
        <w:ind w:left="4956" w:firstLine="708"/>
        <w:rPr>
          <w:rFonts w:asciiTheme="minorHAnsi" w:hAnsiTheme="minorHAnsi" w:cstheme="minorHAnsi"/>
        </w:rPr>
      </w:pPr>
      <w:r>
        <w:rPr>
          <w:rFonts w:asciiTheme="minorHAnsi" w:hAnsiTheme="minorHAnsi" w:cstheme="minorHAnsi"/>
        </w:rPr>
        <w:t>odborného výcviku</w:t>
      </w:r>
    </w:p>
    <w:p w14:paraId="25717929" w14:textId="0A1B1FC6" w:rsidR="000E43A4" w:rsidRDefault="000E43A4" w:rsidP="00765518">
      <w:pPr>
        <w:pStyle w:val="Bezmezer"/>
        <w:ind w:left="0" w:firstLine="0"/>
        <w:rPr>
          <w:rFonts w:asciiTheme="minorHAnsi" w:hAnsiTheme="minorHAnsi" w:cstheme="minorHAnsi"/>
        </w:rPr>
      </w:pPr>
      <w:r>
        <w:rPr>
          <w:rFonts w:asciiTheme="minorHAnsi" w:hAnsiTheme="minorHAnsi" w:cstheme="minorHAnsi"/>
        </w:rPr>
        <w:t>úklid okolo domova mládeže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vychovatelé domova mládeže</w:t>
      </w:r>
    </w:p>
    <w:p w14:paraId="79659AA2" w14:textId="4D9EAA0C" w:rsidR="000E43A4" w:rsidRPr="001B3EB0" w:rsidRDefault="000E43A4" w:rsidP="00765518">
      <w:pPr>
        <w:pStyle w:val="Bezmezer"/>
        <w:ind w:left="0" w:firstLine="0"/>
        <w:rPr>
          <w:rFonts w:asciiTheme="minorHAnsi" w:hAnsiTheme="minorHAnsi" w:cstheme="minorHAnsi"/>
          <w:color w:val="auto"/>
        </w:rPr>
      </w:pPr>
      <w:r>
        <w:rPr>
          <w:rFonts w:asciiTheme="minorHAnsi" w:hAnsiTheme="minorHAnsi" w:cstheme="minorHAnsi"/>
        </w:rPr>
        <w:t>úklid areálu školy</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učitelé odborného výcviku</w:t>
      </w:r>
    </w:p>
    <w:p w14:paraId="03A1D967" w14:textId="25B4E216" w:rsidR="004448ED" w:rsidRPr="000B4260" w:rsidRDefault="004448ED" w:rsidP="00765518">
      <w:pPr>
        <w:pStyle w:val="Bezmezer"/>
        <w:ind w:left="0" w:firstLine="0"/>
        <w:rPr>
          <w:rFonts w:asciiTheme="minorHAnsi" w:hAnsiTheme="minorHAnsi" w:cstheme="minorHAnsi"/>
        </w:rPr>
      </w:pPr>
      <w:r w:rsidRPr="000B4260">
        <w:rPr>
          <w:rFonts w:asciiTheme="minorHAnsi" w:hAnsiTheme="minorHAnsi" w:cstheme="minorHAnsi"/>
          <w:color w:val="auto"/>
        </w:rPr>
        <w:t>Klub mladého diváka</w:t>
      </w:r>
      <w:r w:rsidRPr="000B4260">
        <w:rPr>
          <w:rFonts w:asciiTheme="minorHAnsi" w:hAnsiTheme="minorHAnsi" w:cstheme="minorHAnsi"/>
          <w:color w:val="auto"/>
        </w:rPr>
        <w:tab/>
      </w:r>
      <w:r w:rsidRPr="000B4260">
        <w:rPr>
          <w:rFonts w:asciiTheme="minorHAnsi" w:hAnsiTheme="minorHAnsi" w:cstheme="minorHAnsi"/>
          <w:color w:val="auto"/>
        </w:rPr>
        <w:tab/>
      </w:r>
      <w:r w:rsidRPr="000B4260">
        <w:rPr>
          <w:rFonts w:asciiTheme="minorHAnsi" w:hAnsiTheme="minorHAnsi" w:cstheme="minorHAnsi"/>
          <w:color w:val="auto"/>
        </w:rPr>
        <w:tab/>
      </w:r>
      <w:r w:rsidRPr="000B4260">
        <w:rPr>
          <w:rFonts w:asciiTheme="minorHAnsi" w:hAnsiTheme="minorHAnsi" w:cstheme="minorHAnsi"/>
          <w:color w:val="auto"/>
        </w:rPr>
        <w:tab/>
      </w:r>
      <w:r w:rsidRPr="000B4260">
        <w:rPr>
          <w:rFonts w:asciiTheme="minorHAnsi" w:hAnsiTheme="minorHAnsi" w:cstheme="minorHAnsi"/>
          <w:color w:val="auto"/>
        </w:rPr>
        <w:tab/>
      </w:r>
      <w:r w:rsidRPr="000B4260">
        <w:rPr>
          <w:rFonts w:asciiTheme="minorHAnsi" w:hAnsiTheme="minorHAnsi" w:cstheme="minorHAnsi"/>
          <w:color w:val="auto"/>
        </w:rPr>
        <w:tab/>
      </w:r>
      <w:r w:rsidRPr="000B4260">
        <w:rPr>
          <w:rFonts w:asciiTheme="minorHAnsi" w:hAnsiTheme="minorHAnsi" w:cstheme="minorHAnsi"/>
        </w:rPr>
        <w:t>Mgr. Švehla</w:t>
      </w:r>
      <w:r w:rsidR="00F64C25">
        <w:rPr>
          <w:rFonts w:asciiTheme="minorHAnsi" w:hAnsiTheme="minorHAnsi" w:cstheme="minorHAnsi"/>
        </w:rPr>
        <w:t xml:space="preserve">? Mgr. </w:t>
      </w:r>
      <w:proofErr w:type="spellStart"/>
      <w:r w:rsidR="00F64C25">
        <w:rPr>
          <w:rFonts w:asciiTheme="minorHAnsi" w:hAnsiTheme="minorHAnsi" w:cstheme="minorHAnsi"/>
        </w:rPr>
        <w:t>Hohlbergerová</w:t>
      </w:r>
      <w:proofErr w:type="spellEnd"/>
    </w:p>
    <w:p w14:paraId="41F02C8A" w14:textId="77777777" w:rsidR="00727BEB" w:rsidRDefault="000B4260" w:rsidP="00765518">
      <w:pPr>
        <w:pStyle w:val="Bezmezer"/>
        <w:ind w:left="0" w:firstLine="0"/>
        <w:rPr>
          <w:rFonts w:asciiTheme="minorHAnsi" w:hAnsiTheme="minorHAnsi" w:cstheme="minorHAnsi"/>
        </w:rPr>
      </w:pPr>
      <w:r w:rsidRPr="000B4260">
        <w:rPr>
          <w:rFonts w:asciiTheme="minorHAnsi" w:hAnsiTheme="minorHAnsi" w:cstheme="minorHAnsi"/>
        </w:rPr>
        <w:t>nástěnky k výročím a významným dnům</w:t>
      </w:r>
      <w:r w:rsidRPr="000B4260">
        <w:rPr>
          <w:rFonts w:asciiTheme="minorHAnsi" w:hAnsiTheme="minorHAnsi" w:cstheme="minorHAnsi"/>
        </w:rPr>
        <w:tab/>
      </w:r>
      <w:r w:rsidRPr="000B4260">
        <w:rPr>
          <w:rFonts w:asciiTheme="minorHAnsi" w:hAnsiTheme="minorHAnsi" w:cstheme="minorHAnsi"/>
        </w:rPr>
        <w:tab/>
      </w:r>
      <w:r w:rsidRPr="000B4260">
        <w:rPr>
          <w:rFonts w:asciiTheme="minorHAnsi" w:hAnsiTheme="minorHAnsi" w:cstheme="minorHAnsi"/>
        </w:rPr>
        <w:tab/>
        <w:t xml:space="preserve">Mgr. </w:t>
      </w:r>
      <w:r w:rsidR="000E43A4">
        <w:rPr>
          <w:rFonts w:asciiTheme="minorHAnsi" w:hAnsiTheme="minorHAnsi" w:cstheme="minorHAnsi"/>
        </w:rPr>
        <w:t>Švehla, Ing. Janďourková</w:t>
      </w:r>
      <w:r w:rsidR="00727BEB">
        <w:rPr>
          <w:rFonts w:asciiTheme="minorHAnsi" w:hAnsiTheme="minorHAnsi" w:cstheme="minorHAnsi"/>
        </w:rPr>
        <w:t xml:space="preserve">, </w:t>
      </w:r>
    </w:p>
    <w:p w14:paraId="19BF8642" w14:textId="5E0005ED" w:rsidR="000B4260" w:rsidRPr="000B4260" w:rsidRDefault="00727BEB" w:rsidP="00727BEB">
      <w:pPr>
        <w:pStyle w:val="Bezmezer"/>
        <w:ind w:left="4956" w:firstLine="708"/>
        <w:rPr>
          <w:rFonts w:asciiTheme="minorHAnsi" w:hAnsiTheme="minorHAnsi" w:cstheme="minorHAnsi"/>
        </w:rPr>
      </w:pPr>
      <w:r>
        <w:rPr>
          <w:rFonts w:asciiTheme="minorHAnsi" w:hAnsiTheme="minorHAnsi" w:cstheme="minorHAnsi"/>
        </w:rPr>
        <w:t>komise VVP</w:t>
      </w:r>
    </w:p>
    <w:p w14:paraId="241E5CAD" w14:textId="55479C50" w:rsidR="004448ED" w:rsidRPr="000B4260" w:rsidRDefault="000B4260" w:rsidP="00765518">
      <w:pPr>
        <w:pStyle w:val="Bezmezer"/>
        <w:ind w:left="0" w:firstLine="0"/>
        <w:rPr>
          <w:rFonts w:asciiTheme="minorHAnsi" w:hAnsiTheme="minorHAnsi" w:cstheme="minorHAnsi"/>
          <w:color w:val="auto"/>
        </w:rPr>
      </w:pPr>
      <w:r w:rsidRPr="000B4260">
        <w:rPr>
          <w:rFonts w:asciiTheme="minorHAnsi" w:hAnsiTheme="minorHAnsi" w:cstheme="minorHAnsi"/>
          <w:color w:val="auto"/>
        </w:rPr>
        <w:t>akce a projekty EVVO</w:t>
      </w:r>
      <w:r w:rsidRPr="000B4260">
        <w:rPr>
          <w:rFonts w:asciiTheme="minorHAnsi" w:hAnsiTheme="minorHAnsi" w:cstheme="minorHAnsi"/>
          <w:color w:val="auto"/>
        </w:rPr>
        <w:tab/>
      </w:r>
      <w:r w:rsidRPr="000B4260">
        <w:rPr>
          <w:rFonts w:asciiTheme="minorHAnsi" w:hAnsiTheme="minorHAnsi" w:cstheme="minorHAnsi"/>
          <w:color w:val="auto"/>
        </w:rPr>
        <w:tab/>
      </w:r>
      <w:r w:rsidRPr="000B4260">
        <w:rPr>
          <w:rFonts w:asciiTheme="minorHAnsi" w:hAnsiTheme="minorHAnsi" w:cstheme="minorHAnsi"/>
          <w:color w:val="auto"/>
        </w:rPr>
        <w:tab/>
      </w:r>
      <w:r w:rsidRPr="000B4260">
        <w:rPr>
          <w:rFonts w:asciiTheme="minorHAnsi" w:hAnsiTheme="minorHAnsi" w:cstheme="minorHAnsi"/>
          <w:color w:val="auto"/>
        </w:rPr>
        <w:tab/>
      </w:r>
      <w:r w:rsidRPr="000B4260">
        <w:rPr>
          <w:rFonts w:asciiTheme="minorHAnsi" w:hAnsiTheme="minorHAnsi" w:cstheme="minorHAnsi"/>
          <w:color w:val="auto"/>
        </w:rPr>
        <w:tab/>
      </w:r>
      <w:r w:rsidRPr="000B4260">
        <w:rPr>
          <w:rFonts w:asciiTheme="minorHAnsi" w:hAnsiTheme="minorHAnsi" w:cstheme="minorHAnsi"/>
          <w:color w:val="auto"/>
        </w:rPr>
        <w:tab/>
        <w:t>Ing. Janďourková</w:t>
      </w:r>
    </w:p>
    <w:p w14:paraId="200AC227" w14:textId="77777777" w:rsidR="004448ED" w:rsidRPr="003627D9" w:rsidRDefault="004448ED" w:rsidP="00765518">
      <w:pPr>
        <w:pStyle w:val="Bezmezer"/>
        <w:ind w:left="0" w:firstLine="0"/>
        <w:rPr>
          <w:color w:val="auto"/>
          <w:szCs w:val="24"/>
        </w:rPr>
      </w:pPr>
    </w:p>
    <w:p w14:paraId="4038FF6E" w14:textId="77777777" w:rsidR="00F64C25" w:rsidRDefault="00F64C25" w:rsidP="00765518">
      <w:pPr>
        <w:pStyle w:val="Bezmezer"/>
        <w:ind w:left="0" w:firstLine="0"/>
        <w:rPr>
          <w:rFonts w:asciiTheme="minorHAnsi" w:hAnsiTheme="minorHAnsi" w:cstheme="minorHAnsi"/>
          <w:color w:val="auto"/>
        </w:rPr>
      </w:pPr>
    </w:p>
    <w:p w14:paraId="7D9FB64E" w14:textId="1E115556" w:rsidR="00443213" w:rsidRPr="00BF3789" w:rsidRDefault="00950A2E" w:rsidP="00765518">
      <w:pPr>
        <w:pStyle w:val="Bezmezer"/>
        <w:rPr>
          <w:rFonts w:asciiTheme="minorHAnsi" w:hAnsiTheme="minorHAnsi" w:cstheme="minorHAnsi"/>
        </w:rPr>
      </w:pPr>
      <w:r w:rsidRPr="00BF3789">
        <w:rPr>
          <w:rFonts w:asciiTheme="minorHAnsi" w:hAnsiTheme="minorHAnsi" w:cstheme="minorHAnsi"/>
          <w:u w:color="000000"/>
        </w:rPr>
        <w:t>ZÁŘÍ</w:t>
      </w:r>
    </w:p>
    <w:p w14:paraId="7383D44B" w14:textId="77777777" w:rsidR="001477F6" w:rsidRPr="00BF3789" w:rsidRDefault="001477F6" w:rsidP="001477F6">
      <w:pPr>
        <w:pStyle w:val="Bezmezer"/>
        <w:rPr>
          <w:rFonts w:asciiTheme="minorHAnsi" w:hAnsiTheme="minorHAnsi" w:cstheme="minorHAnsi"/>
        </w:rPr>
      </w:pPr>
      <w:r w:rsidRPr="00BF3789">
        <w:rPr>
          <w:rFonts w:asciiTheme="minorHAnsi" w:hAnsiTheme="minorHAnsi" w:cstheme="minorHAnsi"/>
        </w:rPr>
        <w:t>Srdíčkový den</w:t>
      </w:r>
    </w:p>
    <w:p w14:paraId="77B006DE" w14:textId="3B1CEBD6" w:rsidR="005A2977" w:rsidRPr="00BF3789" w:rsidRDefault="001477F6" w:rsidP="00826729">
      <w:pPr>
        <w:pStyle w:val="Bezmezer"/>
        <w:ind w:left="0" w:firstLine="0"/>
        <w:rPr>
          <w:rFonts w:asciiTheme="minorHAnsi" w:hAnsiTheme="minorHAnsi" w:cstheme="minorHAnsi"/>
        </w:rPr>
      </w:pPr>
      <w:r>
        <w:rPr>
          <w:rFonts w:asciiTheme="minorHAnsi" w:hAnsiTheme="minorHAnsi" w:cstheme="minorHAnsi"/>
        </w:rPr>
        <w:t xml:space="preserve">  </w:t>
      </w:r>
      <w:r w:rsidR="00F64C25">
        <w:rPr>
          <w:rFonts w:asciiTheme="minorHAnsi" w:hAnsiTheme="minorHAnsi" w:cstheme="minorHAnsi"/>
        </w:rPr>
        <w:t>5</w:t>
      </w:r>
      <w:r w:rsidR="00826729">
        <w:rPr>
          <w:rFonts w:asciiTheme="minorHAnsi" w:hAnsiTheme="minorHAnsi" w:cstheme="minorHAnsi"/>
        </w:rPr>
        <w:t xml:space="preserve">.– </w:t>
      </w:r>
      <w:r w:rsidR="00F64C25">
        <w:rPr>
          <w:rFonts w:asciiTheme="minorHAnsi" w:hAnsiTheme="minorHAnsi" w:cstheme="minorHAnsi"/>
        </w:rPr>
        <w:t>7</w:t>
      </w:r>
      <w:r w:rsidR="00826729">
        <w:rPr>
          <w:rFonts w:asciiTheme="minorHAnsi" w:hAnsiTheme="minorHAnsi" w:cstheme="minorHAnsi"/>
        </w:rPr>
        <w:t xml:space="preserve">.9. </w:t>
      </w:r>
      <w:r w:rsidR="005A2977" w:rsidRPr="00BF3789">
        <w:rPr>
          <w:rFonts w:asciiTheme="minorHAnsi" w:hAnsiTheme="minorHAnsi" w:cstheme="minorHAnsi"/>
        </w:rPr>
        <w:t>Adaptační kurz</w:t>
      </w:r>
    </w:p>
    <w:p w14:paraId="0D55CC35" w14:textId="613889A8" w:rsidR="00BF3789" w:rsidRPr="000E362D" w:rsidRDefault="00F64C25" w:rsidP="00765518">
      <w:pPr>
        <w:pStyle w:val="Bezmezer"/>
        <w:rPr>
          <w:rFonts w:asciiTheme="minorHAnsi" w:hAnsiTheme="minorHAnsi" w:cstheme="minorHAnsi"/>
          <w:color w:val="auto"/>
        </w:rPr>
      </w:pPr>
      <w:r>
        <w:rPr>
          <w:rFonts w:asciiTheme="minorHAnsi" w:hAnsiTheme="minorHAnsi" w:cstheme="minorHAnsi"/>
          <w:color w:val="auto"/>
        </w:rPr>
        <w:t xml:space="preserve">13.-14.9. </w:t>
      </w:r>
      <w:proofErr w:type="spellStart"/>
      <w:r w:rsidR="000E362D" w:rsidRPr="000E362D">
        <w:rPr>
          <w:rFonts w:asciiTheme="minorHAnsi" w:hAnsiTheme="minorHAnsi" w:cstheme="minorHAnsi"/>
          <w:color w:val="auto"/>
        </w:rPr>
        <w:t>Retroměstečko</w:t>
      </w:r>
      <w:proofErr w:type="spellEnd"/>
      <w:r w:rsidR="000E362D" w:rsidRPr="000E362D">
        <w:rPr>
          <w:rFonts w:asciiTheme="minorHAnsi" w:hAnsiTheme="minorHAnsi" w:cstheme="minorHAnsi"/>
          <w:color w:val="auto"/>
        </w:rPr>
        <w:t xml:space="preserve"> Pardubice</w:t>
      </w:r>
    </w:p>
    <w:p w14:paraId="56DE8D2E" w14:textId="20153182" w:rsidR="00BF3789" w:rsidRPr="00BF3789" w:rsidRDefault="00BF3789" w:rsidP="00765518">
      <w:pPr>
        <w:pStyle w:val="Bezmezer"/>
        <w:rPr>
          <w:rFonts w:asciiTheme="minorHAnsi" w:hAnsiTheme="minorHAnsi" w:cstheme="minorHAnsi"/>
        </w:rPr>
      </w:pPr>
      <w:r w:rsidRPr="00BF3789">
        <w:rPr>
          <w:rFonts w:asciiTheme="minorHAnsi" w:hAnsiTheme="minorHAnsi" w:cstheme="minorHAnsi"/>
        </w:rPr>
        <w:t xml:space="preserve">16. 9. Mezinárodní den ozónové vrstvy </w:t>
      </w:r>
    </w:p>
    <w:p w14:paraId="6BE877DD" w14:textId="223C0D47" w:rsidR="00BF3789" w:rsidRPr="00BF3789" w:rsidRDefault="00BF3789" w:rsidP="00765518">
      <w:pPr>
        <w:pStyle w:val="Bezmezer"/>
        <w:rPr>
          <w:rFonts w:asciiTheme="minorHAnsi" w:hAnsiTheme="minorHAnsi" w:cstheme="minorHAnsi"/>
        </w:rPr>
      </w:pPr>
      <w:r w:rsidRPr="00BF3789">
        <w:rPr>
          <w:rFonts w:asciiTheme="minorHAnsi" w:hAnsiTheme="minorHAnsi" w:cstheme="minorHAnsi"/>
        </w:rPr>
        <w:t>28.</w:t>
      </w:r>
      <w:r w:rsidR="003627D9">
        <w:rPr>
          <w:rFonts w:asciiTheme="minorHAnsi" w:hAnsiTheme="minorHAnsi" w:cstheme="minorHAnsi"/>
        </w:rPr>
        <w:t xml:space="preserve"> </w:t>
      </w:r>
      <w:r w:rsidRPr="00BF3789">
        <w:rPr>
          <w:rFonts w:asciiTheme="minorHAnsi" w:hAnsiTheme="minorHAnsi" w:cstheme="minorHAnsi"/>
        </w:rPr>
        <w:t>9. Den české státnosti</w:t>
      </w:r>
    </w:p>
    <w:p w14:paraId="3100FA1C" w14:textId="77777777" w:rsidR="002032D7" w:rsidRDefault="002032D7" w:rsidP="00765518">
      <w:pPr>
        <w:pStyle w:val="Bezmezer"/>
        <w:rPr>
          <w:rFonts w:asciiTheme="minorHAnsi" w:hAnsiTheme="minorHAnsi" w:cstheme="minorHAnsi"/>
        </w:rPr>
      </w:pPr>
    </w:p>
    <w:p w14:paraId="243B70EF" w14:textId="60CB1708" w:rsidR="002032D7" w:rsidRDefault="002032D7" w:rsidP="00765518">
      <w:pPr>
        <w:pStyle w:val="Bezmezer"/>
        <w:rPr>
          <w:rFonts w:asciiTheme="minorHAnsi" w:hAnsiTheme="minorHAnsi" w:cstheme="minorHAnsi"/>
        </w:rPr>
      </w:pPr>
      <w:r>
        <w:rPr>
          <w:rFonts w:asciiTheme="minorHAnsi" w:hAnsiTheme="minorHAnsi" w:cstheme="minorHAnsi"/>
        </w:rPr>
        <w:t>ŘÍJEN</w:t>
      </w:r>
    </w:p>
    <w:p w14:paraId="58DD9301" w14:textId="56D477D8" w:rsidR="002032D7" w:rsidRDefault="002032D7" w:rsidP="00765518">
      <w:pPr>
        <w:pStyle w:val="Bezmezer"/>
        <w:rPr>
          <w:rFonts w:asciiTheme="minorHAnsi" w:hAnsiTheme="minorHAnsi" w:cstheme="minorHAnsi"/>
        </w:rPr>
      </w:pPr>
      <w:r>
        <w:rPr>
          <w:rFonts w:asciiTheme="minorHAnsi" w:hAnsiTheme="minorHAnsi" w:cstheme="minorHAnsi"/>
        </w:rPr>
        <w:t>Prezentace školy na náborových akcí</w:t>
      </w:r>
    </w:p>
    <w:p w14:paraId="60908621" w14:textId="67F3CFB9" w:rsidR="00501ECE" w:rsidRDefault="00501ECE" w:rsidP="00765518">
      <w:pPr>
        <w:pStyle w:val="Bezmezer"/>
        <w:rPr>
          <w:rFonts w:asciiTheme="minorHAnsi" w:hAnsiTheme="minorHAnsi" w:cstheme="minorHAnsi"/>
        </w:rPr>
      </w:pPr>
      <w:r>
        <w:rPr>
          <w:rFonts w:asciiTheme="minorHAnsi" w:hAnsiTheme="minorHAnsi" w:cstheme="minorHAnsi"/>
        </w:rPr>
        <w:t xml:space="preserve">  2. 10. projekt „Přes bariéry s policií“</w:t>
      </w:r>
    </w:p>
    <w:p w14:paraId="606A9C07" w14:textId="67936D28" w:rsidR="002032D7" w:rsidRPr="002032D7" w:rsidRDefault="001477F6" w:rsidP="00765518">
      <w:pPr>
        <w:pStyle w:val="Bezmezer"/>
        <w:rPr>
          <w:rFonts w:asciiTheme="minorHAnsi" w:hAnsiTheme="minorHAnsi" w:cstheme="minorHAnsi"/>
        </w:rPr>
      </w:pPr>
      <w:r>
        <w:rPr>
          <w:rFonts w:asciiTheme="minorHAnsi" w:hAnsiTheme="minorHAnsi" w:cstheme="minorHAnsi"/>
        </w:rPr>
        <w:t xml:space="preserve">  </w:t>
      </w:r>
      <w:r w:rsidR="002032D7" w:rsidRPr="002032D7">
        <w:rPr>
          <w:rFonts w:asciiTheme="minorHAnsi" w:hAnsiTheme="minorHAnsi" w:cstheme="minorHAnsi"/>
        </w:rPr>
        <w:t xml:space="preserve">4. 10. Světový den zvířat </w:t>
      </w:r>
    </w:p>
    <w:p w14:paraId="509ED80F" w14:textId="21455634" w:rsidR="002032D7" w:rsidRPr="002032D7" w:rsidRDefault="002032D7" w:rsidP="00765518">
      <w:pPr>
        <w:pStyle w:val="Bezmezer"/>
        <w:rPr>
          <w:rFonts w:asciiTheme="minorHAnsi" w:hAnsiTheme="minorHAnsi" w:cstheme="minorHAnsi"/>
        </w:rPr>
      </w:pPr>
      <w:r w:rsidRPr="002032D7">
        <w:rPr>
          <w:rFonts w:asciiTheme="minorHAnsi" w:hAnsiTheme="minorHAnsi" w:cstheme="minorHAnsi"/>
        </w:rPr>
        <w:t>10.</w:t>
      </w:r>
      <w:r>
        <w:rPr>
          <w:rFonts w:asciiTheme="minorHAnsi" w:hAnsiTheme="minorHAnsi" w:cstheme="minorHAnsi"/>
        </w:rPr>
        <w:t xml:space="preserve"> </w:t>
      </w:r>
      <w:r w:rsidRPr="002032D7">
        <w:rPr>
          <w:rFonts w:asciiTheme="minorHAnsi" w:hAnsiTheme="minorHAnsi" w:cstheme="minorHAnsi"/>
        </w:rPr>
        <w:t xml:space="preserve">10. Světový den duševního zdraví </w:t>
      </w:r>
    </w:p>
    <w:p w14:paraId="2E77209F" w14:textId="727B2194" w:rsidR="002032D7" w:rsidRDefault="002032D7" w:rsidP="00765518">
      <w:pPr>
        <w:pStyle w:val="Bezmezer"/>
        <w:rPr>
          <w:rFonts w:asciiTheme="minorHAnsi" w:hAnsiTheme="minorHAnsi" w:cstheme="minorHAnsi"/>
        </w:rPr>
      </w:pPr>
      <w:r w:rsidRPr="002032D7">
        <w:rPr>
          <w:rFonts w:asciiTheme="minorHAnsi" w:hAnsiTheme="minorHAnsi" w:cstheme="minorHAnsi"/>
        </w:rPr>
        <w:t>20. 10. Den stromů</w:t>
      </w:r>
    </w:p>
    <w:p w14:paraId="76BEED5A" w14:textId="2E82444A" w:rsidR="002032D7" w:rsidRPr="002032D7" w:rsidRDefault="002032D7" w:rsidP="00765518">
      <w:pPr>
        <w:pStyle w:val="Bezmezer"/>
        <w:rPr>
          <w:rFonts w:asciiTheme="minorHAnsi" w:hAnsiTheme="minorHAnsi" w:cstheme="minorHAnsi"/>
        </w:rPr>
      </w:pPr>
      <w:r>
        <w:rPr>
          <w:rFonts w:asciiTheme="minorHAnsi" w:hAnsiTheme="minorHAnsi" w:cstheme="minorHAnsi"/>
        </w:rPr>
        <w:t>28.</w:t>
      </w:r>
      <w:r w:rsidR="008729BA">
        <w:rPr>
          <w:rFonts w:asciiTheme="minorHAnsi" w:hAnsiTheme="minorHAnsi" w:cstheme="minorHAnsi"/>
        </w:rPr>
        <w:t xml:space="preserve"> </w:t>
      </w:r>
      <w:r>
        <w:rPr>
          <w:rFonts w:asciiTheme="minorHAnsi" w:hAnsiTheme="minorHAnsi" w:cstheme="minorHAnsi"/>
        </w:rPr>
        <w:t>10. Den vzniku samostatnosti československého státu</w:t>
      </w:r>
    </w:p>
    <w:p w14:paraId="6B4486E5" w14:textId="77777777" w:rsidR="002032D7" w:rsidRDefault="002032D7" w:rsidP="00765518">
      <w:pPr>
        <w:pStyle w:val="Bezmezer"/>
        <w:rPr>
          <w:rFonts w:asciiTheme="minorHAnsi" w:hAnsiTheme="minorHAnsi" w:cstheme="minorHAnsi"/>
        </w:rPr>
      </w:pPr>
    </w:p>
    <w:p w14:paraId="46398F0C" w14:textId="2922D5F3" w:rsidR="002032D7" w:rsidRPr="002D15C2" w:rsidRDefault="002032D7" w:rsidP="00765518">
      <w:pPr>
        <w:pStyle w:val="Bezmezer"/>
        <w:rPr>
          <w:rFonts w:asciiTheme="minorHAnsi" w:hAnsiTheme="minorHAnsi" w:cstheme="minorHAnsi"/>
          <w:caps/>
        </w:rPr>
      </w:pPr>
      <w:r w:rsidRPr="002D15C2">
        <w:rPr>
          <w:rFonts w:asciiTheme="minorHAnsi" w:hAnsiTheme="minorHAnsi" w:cstheme="minorHAnsi"/>
          <w:caps/>
        </w:rPr>
        <w:t>Listopad</w:t>
      </w:r>
    </w:p>
    <w:p w14:paraId="22E8E053" w14:textId="7B7CF9C3" w:rsidR="002032D7" w:rsidRDefault="002032D7" w:rsidP="00765518">
      <w:pPr>
        <w:pStyle w:val="Bezmezer"/>
        <w:rPr>
          <w:rFonts w:asciiTheme="minorHAnsi" w:hAnsiTheme="minorHAnsi" w:cstheme="minorHAnsi"/>
        </w:rPr>
      </w:pPr>
      <w:r>
        <w:rPr>
          <w:rFonts w:asciiTheme="minorHAnsi" w:hAnsiTheme="minorHAnsi" w:cstheme="minorHAnsi"/>
        </w:rPr>
        <w:t xml:space="preserve">Prezentace školy na náborových akcí </w:t>
      </w:r>
    </w:p>
    <w:p w14:paraId="4BB8A46C" w14:textId="77777777" w:rsidR="001477F6" w:rsidRDefault="001477F6" w:rsidP="001477F6">
      <w:pPr>
        <w:pStyle w:val="Bezmezer"/>
        <w:rPr>
          <w:rFonts w:asciiTheme="minorHAnsi" w:hAnsiTheme="minorHAnsi" w:cstheme="minorHAnsi"/>
        </w:rPr>
      </w:pPr>
      <w:r>
        <w:rPr>
          <w:rFonts w:asciiTheme="minorHAnsi" w:hAnsiTheme="minorHAnsi" w:cstheme="minorHAnsi"/>
        </w:rPr>
        <w:t>Dobrý anděl</w:t>
      </w:r>
    </w:p>
    <w:p w14:paraId="0FE22EF3" w14:textId="77777777" w:rsidR="001477F6" w:rsidRDefault="001477F6" w:rsidP="001477F6">
      <w:pPr>
        <w:pStyle w:val="Bezmezer"/>
        <w:rPr>
          <w:rFonts w:asciiTheme="minorHAnsi" w:hAnsiTheme="minorHAnsi" w:cstheme="minorHAnsi"/>
        </w:rPr>
      </w:pPr>
      <w:r>
        <w:rPr>
          <w:rFonts w:asciiTheme="minorHAnsi" w:hAnsiTheme="minorHAnsi" w:cstheme="minorHAnsi"/>
        </w:rPr>
        <w:t>17.11. Den boje za svobodu a demokracii</w:t>
      </w:r>
    </w:p>
    <w:p w14:paraId="1556BABE" w14:textId="1D47196A" w:rsidR="002032D7" w:rsidRDefault="001477F6" w:rsidP="00765518">
      <w:pPr>
        <w:pStyle w:val="Bezmezer"/>
        <w:rPr>
          <w:rFonts w:asciiTheme="minorHAnsi" w:hAnsiTheme="minorHAnsi" w:cstheme="minorHAnsi"/>
        </w:rPr>
      </w:pPr>
      <w:r>
        <w:rPr>
          <w:rFonts w:asciiTheme="minorHAnsi" w:hAnsiTheme="minorHAnsi" w:cstheme="minorHAnsi"/>
        </w:rPr>
        <w:t>20</w:t>
      </w:r>
      <w:r w:rsidR="002032D7" w:rsidRPr="002032D7">
        <w:rPr>
          <w:rFonts w:asciiTheme="minorHAnsi" w:hAnsiTheme="minorHAnsi" w:cstheme="minorHAnsi"/>
        </w:rPr>
        <w:t>.1</w:t>
      </w:r>
      <w:r w:rsidR="002032D7">
        <w:rPr>
          <w:rFonts w:asciiTheme="minorHAnsi" w:hAnsiTheme="minorHAnsi" w:cstheme="minorHAnsi"/>
        </w:rPr>
        <w:t xml:space="preserve">1. Den otevřených dveří </w:t>
      </w:r>
      <w:r w:rsidR="00A9678F">
        <w:rPr>
          <w:rFonts w:asciiTheme="minorHAnsi" w:hAnsiTheme="minorHAnsi" w:cstheme="minorHAnsi"/>
        </w:rPr>
        <w:t>SŠLVT</w:t>
      </w:r>
      <w:r>
        <w:rPr>
          <w:rFonts w:asciiTheme="minorHAnsi" w:hAnsiTheme="minorHAnsi" w:cstheme="minorHAnsi"/>
        </w:rPr>
        <w:t xml:space="preserve"> (dále DOD)</w:t>
      </w:r>
    </w:p>
    <w:p w14:paraId="322EE1D2" w14:textId="77777777" w:rsidR="00A9678F" w:rsidRDefault="00A9678F" w:rsidP="00765518">
      <w:pPr>
        <w:pStyle w:val="Bezmezer"/>
        <w:rPr>
          <w:rFonts w:asciiTheme="minorHAnsi" w:hAnsiTheme="minorHAnsi" w:cstheme="minorHAnsi"/>
        </w:rPr>
      </w:pPr>
    </w:p>
    <w:p w14:paraId="337522D8" w14:textId="7F927F69" w:rsidR="00A9678F" w:rsidRPr="002D15C2" w:rsidRDefault="00A9678F" w:rsidP="00765518">
      <w:pPr>
        <w:pStyle w:val="Bezmezer"/>
        <w:rPr>
          <w:rFonts w:asciiTheme="minorHAnsi" w:hAnsiTheme="minorHAnsi" w:cstheme="minorHAnsi"/>
          <w:caps/>
        </w:rPr>
      </w:pPr>
      <w:r w:rsidRPr="002D15C2">
        <w:rPr>
          <w:rFonts w:asciiTheme="minorHAnsi" w:hAnsiTheme="minorHAnsi" w:cstheme="minorHAnsi"/>
          <w:caps/>
        </w:rPr>
        <w:t>Prosinec</w:t>
      </w:r>
    </w:p>
    <w:p w14:paraId="057EBCB7" w14:textId="77777777" w:rsidR="00A9678F" w:rsidRDefault="00A9678F" w:rsidP="00765518">
      <w:pPr>
        <w:pStyle w:val="Bezmezer"/>
        <w:rPr>
          <w:rFonts w:asciiTheme="minorHAnsi" w:hAnsiTheme="minorHAnsi" w:cstheme="minorHAnsi"/>
        </w:rPr>
      </w:pPr>
      <w:r w:rsidRPr="00BF3789">
        <w:rPr>
          <w:rFonts w:asciiTheme="minorHAnsi" w:hAnsiTheme="minorHAnsi" w:cstheme="minorHAnsi"/>
        </w:rPr>
        <w:t>Srdíčkový den</w:t>
      </w:r>
    </w:p>
    <w:p w14:paraId="6F014524" w14:textId="4B6C9507" w:rsidR="00A9678F" w:rsidRPr="00BF3789" w:rsidRDefault="00A9678F" w:rsidP="00765518">
      <w:pPr>
        <w:pStyle w:val="Bezmezer"/>
        <w:rPr>
          <w:rFonts w:asciiTheme="minorHAnsi" w:hAnsiTheme="minorHAnsi" w:cstheme="minorHAnsi"/>
        </w:rPr>
      </w:pPr>
      <w:r>
        <w:rPr>
          <w:rFonts w:asciiTheme="minorHAnsi" w:hAnsiTheme="minorHAnsi" w:cstheme="minorHAnsi"/>
        </w:rPr>
        <w:t>vánoční filmové představení</w:t>
      </w:r>
    </w:p>
    <w:p w14:paraId="7695B3B6" w14:textId="1E06349C" w:rsidR="001477F6" w:rsidRDefault="001477F6" w:rsidP="00765518">
      <w:pPr>
        <w:pStyle w:val="Bezmezer"/>
        <w:rPr>
          <w:rFonts w:asciiTheme="minorHAnsi" w:hAnsiTheme="minorHAnsi" w:cstheme="minorHAnsi"/>
        </w:rPr>
      </w:pPr>
      <w:r>
        <w:rPr>
          <w:rFonts w:asciiTheme="minorHAnsi" w:hAnsiTheme="minorHAnsi" w:cstheme="minorHAnsi"/>
        </w:rPr>
        <w:t xml:space="preserve">  </w:t>
      </w:r>
      <w:r w:rsidRPr="00A9678F">
        <w:rPr>
          <w:rFonts w:asciiTheme="minorHAnsi" w:hAnsiTheme="minorHAnsi" w:cstheme="minorHAnsi"/>
        </w:rPr>
        <w:t xml:space="preserve">1. 12. Světový den boje proti AIDS </w:t>
      </w:r>
    </w:p>
    <w:p w14:paraId="0C3CF978" w14:textId="7DD52FBF" w:rsidR="00A9678F" w:rsidRDefault="00A9678F" w:rsidP="00765518">
      <w:pPr>
        <w:pStyle w:val="Bezmezer"/>
        <w:rPr>
          <w:rFonts w:asciiTheme="minorHAnsi" w:hAnsiTheme="minorHAnsi" w:cstheme="minorHAnsi"/>
        </w:rPr>
      </w:pPr>
      <w:r>
        <w:rPr>
          <w:rFonts w:asciiTheme="minorHAnsi" w:hAnsiTheme="minorHAnsi" w:cstheme="minorHAnsi"/>
        </w:rPr>
        <w:t>11.12. Mezinárodní den hor</w:t>
      </w:r>
    </w:p>
    <w:p w14:paraId="591261DF" w14:textId="32505E90" w:rsidR="00A9678F" w:rsidRDefault="00A9678F" w:rsidP="00765518">
      <w:pPr>
        <w:pStyle w:val="Bezmezer"/>
        <w:rPr>
          <w:rFonts w:asciiTheme="minorHAnsi" w:hAnsiTheme="minorHAnsi" w:cstheme="minorHAnsi"/>
        </w:rPr>
      </w:pPr>
      <w:r>
        <w:rPr>
          <w:rFonts w:asciiTheme="minorHAnsi" w:hAnsiTheme="minorHAnsi" w:cstheme="minorHAnsi"/>
        </w:rPr>
        <w:t>1</w:t>
      </w:r>
      <w:r w:rsidR="001477F6">
        <w:rPr>
          <w:rFonts w:asciiTheme="minorHAnsi" w:hAnsiTheme="minorHAnsi" w:cstheme="minorHAnsi"/>
        </w:rPr>
        <w:t>1</w:t>
      </w:r>
      <w:r w:rsidRPr="002032D7">
        <w:rPr>
          <w:rFonts w:asciiTheme="minorHAnsi" w:hAnsiTheme="minorHAnsi" w:cstheme="minorHAnsi"/>
        </w:rPr>
        <w:t>.1</w:t>
      </w:r>
      <w:r>
        <w:rPr>
          <w:rFonts w:asciiTheme="minorHAnsi" w:hAnsiTheme="minorHAnsi" w:cstheme="minorHAnsi"/>
        </w:rPr>
        <w:t xml:space="preserve">2. </w:t>
      </w:r>
      <w:r w:rsidR="001477F6">
        <w:rPr>
          <w:rFonts w:asciiTheme="minorHAnsi" w:hAnsiTheme="minorHAnsi" w:cstheme="minorHAnsi"/>
        </w:rPr>
        <w:t>DOD</w:t>
      </w:r>
    </w:p>
    <w:p w14:paraId="1092DFDD" w14:textId="77777777" w:rsidR="00A9678F" w:rsidRDefault="00A9678F" w:rsidP="00765518">
      <w:pPr>
        <w:pStyle w:val="Bezmezer"/>
        <w:rPr>
          <w:rFonts w:asciiTheme="minorHAnsi" w:hAnsiTheme="minorHAnsi" w:cstheme="minorHAnsi"/>
        </w:rPr>
      </w:pPr>
    </w:p>
    <w:p w14:paraId="1B392978" w14:textId="3EB34126" w:rsidR="00A9678F" w:rsidRPr="002D15C2" w:rsidRDefault="00A9678F" w:rsidP="00765518">
      <w:pPr>
        <w:pStyle w:val="Bezmezer"/>
        <w:rPr>
          <w:rFonts w:asciiTheme="minorHAnsi" w:hAnsiTheme="minorHAnsi" w:cstheme="minorHAnsi"/>
          <w:caps/>
        </w:rPr>
      </w:pPr>
      <w:r w:rsidRPr="002D15C2">
        <w:rPr>
          <w:rFonts w:asciiTheme="minorHAnsi" w:hAnsiTheme="minorHAnsi" w:cstheme="minorHAnsi"/>
          <w:caps/>
        </w:rPr>
        <w:t>Leden</w:t>
      </w:r>
    </w:p>
    <w:p w14:paraId="30C241AE" w14:textId="78BAE9A2" w:rsidR="00A9678F" w:rsidRDefault="00A9678F" w:rsidP="00765518">
      <w:pPr>
        <w:pStyle w:val="Bezmezer"/>
        <w:rPr>
          <w:rFonts w:asciiTheme="minorHAnsi" w:hAnsiTheme="minorHAnsi" w:cstheme="minorHAnsi"/>
        </w:rPr>
      </w:pPr>
      <w:r>
        <w:rPr>
          <w:rFonts w:asciiTheme="minorHAnsi" w:hAnsiTheme="minorHAnsi" w:cstheme="minorHAnsi"/>
        </w:rPr>
        <w:t>Lyžařský kurz 1. ročníků</w:t>
      </w:r>
    </w:p>
    <w:p w14:paraId="37094F8A" w14:textId="1E5D5931" w:rsidR="00A9678F" w:rsidRDefault="00AC6623" w:rsidP="00765518">
      <w:pPr>
        <w:pStyle w:val="Bezmezer"/>
        <w:rPr>
          <w:rFonts w:asciiTheme="minorHAnsi" w:hAnsiTheme="minorHAnsi" w:cstheme="minorHAnsi"/>
        </w:rPr>
      </w:pPr>
      <w:r>
        <w:rPr>
          <w:rFonts w:asciiTheme="minorHAnsi" w:hAnsiTheme="minorHAnsi" w:cstheme="minorHAnsi"/>
        </w:rPr>
        <w:t>10.1. Mezinárodní den tuleňů, lachtanů a velryb</w:t>
      </w:r>
    </w:p>
    <w:p w14:paraId="025FF0ED" w14:textId="6A428F96" w:rsidR="004C64DE" w:rsidRDefault="004C64DE" w:rsidP="00765518">
      <w:pPr>
        <w:pStyle w:val="Bezmezer"/>
        <w:rPr>
          <w:rFonts w:asciiTheme="minorHAnsi" w:hAnsiTheme="minorHAnsi" w:cstheme="minorHAnsi"/>
        </w:rPr>
      </w:pPr>
      <w:r>
        <w:rPr>
          <w:rFonts w:asciiTheme="minorHAnsi" w:hAnsiTheme="minorHAnsi" w:cstheme="minorHAnsi"/>
        </w:rPr>
        <w:t>26.1. Mezinárodní den čisté energie</w:t>
      </w:r>
    </w:p>
    <w:p w14:paraId="59FB39F8" w14:textId="1A1F18F1" w:rsidR="00AC6623" w:rsidRPr="00116870" w:rsidRDefault="00116870" w:rsidP="00765518">
      <w:pPr>
        <w:pStyle w:val="Bezmezer"/>
        <w:rPr>
          <w:rFonts w:asciiTheme="minorHAnsi" w:hAnsiTheme="minorHAnsi" w:cstheme="minorHAnsi"/>
          <w:color w:val="auto"/>
          <w:szCs w:val="24"/>
        </w:rPr>
      </w:pPr>
      <w:r>
        <w:rPr>
          <w:rFonts w:asciiTheme="minorHAnsi" w:hAnsiTheme="minorHAnsi" w:cstheme="minorHAnsi"/>
        </w:rPr>
        <w:lastRenderedPageBreak/>
        <w:t xml:space="preserve">27.1. </w:t>
      </w:r>
      <w:hyperlink r:id="rId25" w:tooltip="Mezinárodní den památky obětí Holocaustu a předcházení zločinům proti lidskosti" w:history="1">
        <w:r w:rsidRPr="00116870">
          <w:rPr>
            <w:rStyle w:val="Hypertextovodkaz"/>
            <w:rFonts w:asciiTheme="minorHAnsi" w:hAnsiTheme="minorHAnsi" w:cstheme="minorHAnsi"/>
            <w:color w:val="auto"/>
            <w:szCs w:val="24"/>
            <w:u w:val="none"/>
          </w:rPr>
          <w:t>Mezinárodní den památky obětí Holocaustu a předcházení zločinům proti lidskosti</w:t>
        </w:r>
      </w:hyperlink>
    </w:p>
    <w:p w14:paraId="624CCC3D" w14:textId="77777777" w:rsidR="00116870" w:rsidRDefault="00116870" w:rsidP="00765518">
      <w:pPr>
        <w:pStyle w:val="Bezmezer"/>
        <w:rPr>
          <w:rFonts w:asciiTheme="minorHAnsi" w:hAnsiTheme="minorHAnsi" w:cstheme="minorHAnsi"/>
        </w:rPr>
      </w:pPr>
    </w:p>
    <w:p w14:paraId="0FA0F4CF" w14:textId="2EF0ADEB" w:rsidR="00AC6623" w:rsidRDefault="00AC6623" w:rsidP="00765518">
      <w:pPr>
        <w:pStyle w:val="Bezmezer"/>
        <w:rPr>
          <w:rFonts w:asciiTheme="minorHAnsi" w:hAnsiTheme="minorHAnsi" w:cstheme="minorHAnsi"/>
          <w:caps/>
        </w:rPr>
      </w:pPr>
      <w:r w:rsidRPr="002D15C2">
        <w:rPr>
          <w:rFonts w:asciiTheme="minorHAnsi" w:hAnsiTheme="minorHAnsi" w:cstheme="minorHAnsi"/>
          <w:caps/>
        </w:rPr>
        <w:t>Únor</w:t>
      </w:r>
    </w:p>
    <w:p w14:paraId="09855F30" w14:textId="77777777" w:rsidR="00A4081C" w:rsidRDefault="00A4081C" w:rsidP="00A4081C">
      <w:pPr>
        <w:pStyle w:val="Bezmezer"/>
        <w:rPr>
          <w:rFonts w:asciiTheme="minorHAnsi" w:hAnsiTheme="minorHAnsi" w:cstheme="minorHAnsi"/>
        </w:rPr>
      </w:pPr>
      <w:r>
        <w:rPr>
          <w:rFonts w:asciiTheme="minorHAnsi" w:hAnsiTheme="minorHAnsi" w:cstheme="minorHAnsi"/>
        </w:rPr>
        <w:t>Exkurze koncentrační tábor Osvětim</w:t>
      </w:r>
    </w:p>
    <w:p w14:paraId="78989F75" w14:textId="77777777" w:rsidR="00A4081C" w:rsidRDefault="00A4081C" w:rsidP="00A4081C">
      <w:pPr>
        <w:pStyle w:val="Bezmezer"/>
        <w:rPr>
          <w:rFonts w:asciiTheme="minorHAnsi" w:hAnsiTheme="minorHAnsi" w:cstheme="minorHAnsi"/>
        </w:rPr>
      </w:pPr>
      <w:r>
        <w:rPr>
          <w:rFonts w:asciiTheme="minorHAnsi" w:hAnsiTheme="minorHAnsi" w:cstheme="minorHAnsi"/>
        </w:rPr>
        <w:t>Maturitní ples LM4A, LM4B, ITS3 a MO3</w:t>
      </w:r>
    </w:p>
    <w:p w14:paraId="7BD9EFE8" w14:textId="4A598617" w:rsidR="004C64DE" w:rsidRPr="004C64DE" w:rsidRDefault="004C64DE" w:rsidP="00765518">
      <w:pPr>
        <w:pStyle w:val="Bezmezer"/>
        <w:rPr>
          <w:rFonts w:asciiTheme="minorHAnsi" w:hAnsiTheme="minorHAnsi" w:cstheme="minorHAnsi"/>
        </w:rPr>
      </w:pPr>
      <w:r>
        <w:rPr>
          <w:rFonts w:asciiTheme="minorHAnsi" w:hAnsiTheme="minorHAnsi" w:cstheme="minorHAnsi"/>
          <w:caps/>
        </w:rPr>
        <w:t xml:space="preserve">  </w:t>
      </w:r>
      <w:r w:rsidR="001477F6">
        <w:rPr>
          <w:rFonts w:asciiTheme="minorHAnsi" w:hAnsiTheme="minorHAnsi" w:cstheme="minorHAnsi"/>
          <w:caps/>
        </w:rPr>
        <w:t xml:space="preserve">  </w:t>
      </w:r>
      <w:r>
        <w:rPr>
          <w:rFonts w:asciiTheme="minorHAnsi" w:hAnsiTheme="minorHAnsi" w:cstheme="minorHAnsi"/>
          <w:caps/>
        </w:rPr>
        <w:t>1.2. D</w:t>
      </w:r>
      <w:r>
        <w:rPr>
          <w:rFonts w:asciiTheme="minorHAnsi" w:hAnsiTheme="minorHAnsi" w:cstheme="minorHAnsi"/>
        </w:rPr>
        <w:t>en bez palmového oleje</w:t>
      </w:r>
    </w:p>
    <w:p w14:paraId="0BD9FCE0" w14:textId="6779F566" w:rsidR="00AC6623" w:rsidRDefault="00156996" w:rsidP="00765518">
      <w:pPr>
        <w:pStyle w:val="Bezmezer"/>
        <w:rPr>
          <w:rFonts w:asciiTheme="minorHAnsi" w:hAnsiTheme="minorHAnsi" w:cstheme="minorHAnsi"/>
        </w:rPr>
      </w:pPr>
      <w:r>
        <w:rPr>
          <w:rFonts w:asciiTheme="minorHAnsi" w:hAnsiTheme="minorHAnsi" w:cstheme="minorHAnsi"/>
        </w:rPr>
        <w:t xml:space="preserve">  </w:t>
      </w:r>
      <w:r w:rsidR="001477F6">
        <w:rPr>
          <w:rFonts w:asciiTheme="minorHAnsi" w:hAnsiTheme="minorHAnsi" w:cstheme="minorHAnsi"/>
        </w:rPr>
        <w:t xml:space="preserve">  </w:t>
      </w:r>
      <w:r w:rsidR="00AC6623">
        <w:rPr>
          <w:rFonts w:asciiTheme="minorHAnsi" w:hAnsiTheme="minorHAnsi" w:cstheme="minorHAnsi"/>
        </w:rPr>
        <w:t>2.</w:t>
      </w:r>
      <w:r>
        <w:rPr>
          <w:rFonts w:asciiTheme="minorHAnsi" w:hAnsiTheme="minorHAnsi" w:cstheme="minorHAnsi"/>
        </w:rPr>
        <w:t xml:space="preserve"> </w:t>
      </w:r>
      <w:r w:rsidR="00AC6623">
        <w:rPr>
          <w:rFonts w:asciiTheme="minorHAnsi" w:hAnsiTheme="minorHAnsi" w:cstheme="minorHAnsi"/>
        </w:rPr>
        <w:t>2. Světový den mokřadů</w:t>
      </w:r>
    </w:p>
    <w:p w14:paraId="3FCC7F55" w14:textId="36046F21" w:rsidR="00AC6623" w:rsidRDefault="001477F6" w:rsidP="00765518">
      <w:pPr>
        <w:pStyle w:val="Bezmezer"/>
        <w:rPr>
          <w:rFonts w:asciiTheme="minorHAnsi" w:hAnsiTheme="minorHAnsi" w:cstheme="minorHAnsi"/>
        </w:rPr>
      </w:pPr>
      <w:r>
        <w:rPr>
          <w:rFonts w:asciiTheme="minorHAnsi" w:hAnsiTheme="minorHAnsi" w:cstheme="minorHAnsi"/>
        </w:rPr>
        <w:t xml:space="preserve">    5.2. DOD</w:t>
      </w:r>
      <w:r w:rsidR="00156996">
        <w:rPr>
          <w:rFonts w:asciiTheme="minorHAnsi" w:hAnsiTheme="minorHAnsi" w:cstheme="minorHAnsi"/>
        </w:rPr>
        <w:t xml:space="preserve">  </w:t>
      </w:r>
      <w:r>
        <w:rPr>
          <w:rFonts w:asciiTheme="minorHAnsi" w:hAnsiTheme="minorHAnsi" w:cstheme="minorHAnsi"/>
        </w:rPr>
        <w:t xml:space="preserve"> </w:t>
      </w:r>
    </w:p>
    <w:p w14:paraId="5D5CE100" w14:textId="77777777" w:rsidR="00AC6623" w:rsidRDefault="00AC6623" w:rsidP="00765518">
      <w:pPr>
        <w:pStyle w:val="Bezmezer"/>
        <w:rPr>
          <w:rFonts w:asciiTheme="minorHAnsi" w:hAnsiTheme="minorHAnsi" w:cstheme="minorHAnsi"/>
        </w:rPr>
      </w:pPr>
    </w:p>
    <w:p w14:paraId="17078D05" w14:textId="2CA1B7EC" w:rsidR="00AC6623" w:rsidRPr="002D15C2" w:rsidRDefault="00AC6623" w:rsidP="00765518">
      <w:pPr>
        <w:pStyle w:val="Bezmezer"/>
        <w:rPr>
          <w:rFonts w:asciiTheme="minorHAnsi" w:hAnsiTheme="minorHAnsi" w:cstheme="minorHAnsi"/>
          <w:caps/>
        </w:rPr>
      </w:pPr>
      <w:r w:rsidRPr="002D15C2">
        <w:rPr>
          <w:rFonts w:asciiTheme="minorHAnsi" w:hAnsiTheme="minorHAnsi" w:cstheme="minorHAnsi"/>
          <w:caps/>
        </w:rPr>
        <w:t>Březen</w:t>
      </w:r>
    </w:p>
    <w:p w14:paraId="3BDF7068" w14:textId="77777777" w:rsidR="00F20711" w:rsidRDefault="00AC6623" w:rsidP="00765518">
      <w:pPr>
        <w:pStyle w:val="Bezmezer"/>
        <w:rPr>
          <w:rFonts w:asciiTheme="minorHAnsi" w:hAnsiTheme="minorHAnsi" w:cstheme="minorHAnsi"/>
        </w:rPr>
      </w:pPr>
      <w:r w:rsidRPr="00156996">
        <w:rPr>
          <w:rFonts w:asciiTheme="minorHAnsi" w:hAnsiTheme="minorHAnsi" w:cstheme="minorHAnsi"/>
        </w:rPr>
        <w:t xml:space="preserve">18. </w:t>
      </w:r>
      <w:r w:rsidR="00156996">
        <w:rPr>
          <w:rFonts w:asciiTheme="minorHAnsi" w:hAnsiTheme="minorHAnsi" w:cstheme="minorHAnsi"/>
        </w:rPr>
        <w:t xml:space="preserve">3. </w:t>
      </w:r>
      <w:r w:rsidR="00F20711">
        <w:rPr>
          <w:rFonts w:asciiTheme="minorHAnsi" w:hAnsiTheme="minorHAnsi" w:cstheme="minorHAnsi"/>
        </w:rPr>
        <w:t>Světový den recyklace</w:t>
      </w:r>
    </w:p>
    <w:p w14:paraId="4DF4E4C1" w14:textId="77777777" w:rsidR="00F20711" w:rsidRDefault="00F20711" w:rsidP="00765518">
      <w:pPr>
        <w:pStyle w:val="Bezmezer"/>
        <w:rPr>
          <w:rFonts w:asciiTheme="minorHAnsi" w:hAnsiTheme="minorHAnsi" w:cstheme="minorHAnsi"/>
        </w:rPr>
      </w:pPr>
      <w:r>
        <w:rPr>
          <w:rFonts w:asciiTheme="minorHAnsi" w:hAnsiTheme="minorHAnsi" w:cstheme="minorHAnsi"/>
        </w:rPr>
        <w:t>21. 3. Světový den sázení</w:t>
      </w:r>
    </w:p>
    <w:p w14:paraId="2B423008" w14:textId="2A5AB1B5" w:rsidR="00AC6623" w:rsidRPr="00156996" w:rsidRDefault="00AC6623" w:rsidP="00765518">
      <w:pPr>
        <w:pStyle w:val="Bezmezer"/>
        <w:rPr>
          <w:rFonts w:asciiTheme="minorHAnsi" w:hAnsiTheme="minorHAnsi" w:cstheme="minorHAnsi"/>
        </w:rPr>
      </w:pPr>
      <w:r w:rsidRPr="00156996">
        <w:rPr>
          <w:rFonts w:asciiTheme="minorHAnsi" w:hAnsiTheme="minorHAnsi" w:cstheme="minorHAnsi"/>
        </w:rPr>
        <w:t xml:space="preserve">22. </w:t>
      </w:r>
      <w:r w:rsidR="00156996">
        <w:rPr>
          <w:rFonts w:asciiTheme="minorHAnsi" w:hAnsiTheme="minorHAnsi" w:cstheme="minorHAnsi"/>
        </w:rPr>
        <w:t xml:space="preserve">3. </w:t>
      </w:r>
      <w:r w:rsidRPr="00156996">
        <w:rPr>
          <w:rFonts w:asciiTheme="minorHAnsi" w:hAnsiTheme="minorHAnsi" w:cstheme="minorHAnsi"/>
        </w:rPr>
        <w:t>Světový den vody</w:t>
      </w:r>
    </w:p>
    <w:p w14:paraId="78591D59" w14:textId="191776BA" w:rsidR="00AC6623" w:rsidRPr="00156996" w:rsidRDefault="00AC6623" w:rsidP="00765518">
      <w:pPr>
        <w:pStyle w:val="Bezmezer"/>
        <w:rPr>
          <w:rFonts w:asciiTheme="minorHAnsi" w:hAnsiTheme="minorHAnsi" w:cstheme="minorHAnsi"/>
        </w:rPr>
      </w:pPr>
      <w:r w:rsidRPr="00156996">
        <w:rPr>
          <w:rFonts w:asciiTheme="minorHAnsi" w:hAnsiTheme="minorHAnsi" w:cstheme="minorHAnsi"/>
        </w:rPr>
        <w:t>23.</w:t>
      </w:r>
      <w:r w:rsidR="00156996">
        <w:rPr>
          <w:rFonts w:asciiTheme="minorHAnsi" w:hAnsiTheme="minorHAnsi" w:cstheme="minorHAnsi"/>
        </w:rPr>
        <w:t xml:space="preserve"> 3.</w:t>
      </w:r>
      <w:r w:rsidRPr="00156996">
        <w:rPr>
          <w:rFonts w:asciiTheme="minorHAnsi" w:hAnsiTheme="minorHAnsi" w:cstheme="minorHAnsi"/>
        </w:rPr>
        <w:t xml:space="preserve"> Světový den meteorologie</w:t>
      </w:r>
    </w:p>
    <w:p w14:paraId="6790FBF4" w14:textId="77777777" w:rsidR="00F20711" w:rsidRPr="00156996" w:rsidRDefault="00F20711" w:rsidP="00F20711">
      <w:pPr>
        <w:pStyle w:val="Bezmezer"/>
        <w:rPr>
          <w:rFonts w:asciiTheme="minorHAnsi" w:hAnsiTheme="minorHAnsi" w:cstheme="minorHAnsi"/>
        </w:rPr>
      </w:pPr>
      <w:r>
        <w:rPr>
          <w:rFonts w:asciiTheme="minorHAnsi" w:hAnsiTheme="minorHAnsi" w:cstheme="minorHAnsi"/>
        </w:rPr>
        <w:t xml:space="preserve">29. 3. </w:t>
      </w:r>
      <w:r w:rsidRPr="00156996">
        <w:rPr>
          <w:rFonts w:asciiTheme="minorHAnsi" w:hAnsiTheme="minorHAnsi" w:cstheme="minorHAnsi"/>
        </w:rPr>
        <w:t xml:space="preserve">Ukliďme svět </w:t>
      </w:r>
    </w:p>
    <w:p w14:paraId="1E703691" w14:textId="77777777" w:rsidR="00AC6623" w:rsidRDefault="00AC6623" w:rsidP="00765518">
      <w:pPr>
        <w:pStyle w:val="Bezmezer"/>
        <w:rPr>
          <w:rFonts w:asciiTheme="minorHAnsi" w:hAnsiTheme="minorHAnsi" w:cstheme="minorHAnsi"/>
        </w:rPr>
      </w:pPr>
    </w:p>
    <w:p w14:paraId="45FFF1BA" w14:textId="029EBAC8" w:rsidR="00AC6623" w:rsidRPr="002D15C2" w:rsidRDefault="00AC6623" w:rsidP="00765518">
      <w:pPr>
        <w:pStyle w:val="Bezmezer"/>
        <w:rPr>
          <w:rFonts w:asciiTheme="minorHAnsi" w:hAnsiTheme="minorHAnsi" w:cstheme="minorHAnsi"/>
          <w:caps/>
        </w:rPr>
      </w:pPr>
      <w:r w:rsidRPr="002D15C2">
        <w:rPr>
          <w:rFonts w:asciiTheme="minorHAnsi" w:hAnsiTheme="minorHAnsi" w:cstheme="minorHAnsi"/>
          <w:caps/>
        </w:rPr>
        <w:t>duben</w:t>
      </w:r>
    </w:p>
    <w:p w14:paraId="3E9B77FA" w14:textId="77777777" w:rsidR="00AC6623" w:rsidRDefault="00AC6623" w:rsidP="00765518">
      <w:pPr>
        <w:pStyle w:val="Bezmezer"/>
        <w:rPr>
          <w:rFonts w:asciiTheme="minorHAnsi" w:hAnsiTheme="minorHAnsi" w:cstheme="minorHAnsi"/>
        </w:rPr>
      </w:pPr>
      <w:r>
        <w:rPr>
          <w:rFonts w:asciiTheme="minorHAnsi" w:hAnsiTheme="minorHAnsi" w:cstheme="minorHAnsi"/>
        </w:rPr>
        <w:t>Velikonoce</w:t>
      </w:r>
    </w:p>
    <w:p w14:paraId="40F090B3" w14:textId="1060D9F3" w:rsidR="00156996" w:rsidRDefault="00156996" w:rsidP="00765518">
      <w:pPr>
        <w:pStyle w:val="Bezmezer"/>
        <w:rPr>
          <w:rFonts w:asciiTheme="minorHAnsi" w:hAnsiTheme="minorHAnsi" w:cstheme="minorHAnsi"/>
        </w:rPr>
      </w:pPr>
      <w:r>
        <w:rPr>
          <w:rFonts w:asciiTheme="minorHAnsi" w:hAnsiTheme="minorHAnsi" w:cstheme="minorHAnsi"/>
        </w:rPr>
        <w:t>Exkurze Automobilové a technické muzeum</w:t>
      </w:r>
    </w:p>
    <w:p w14:paraId="7D203B42" w14:textId="08079B36" w:rsidR="00AC6623" w:rsidRPr="00156996" w:rsidRDefault="00156996" w:rsidP="00765518">
      <w:pPr>
        <w:pStyle w:val="Bezmezer"/>
        <w:rPr>
          <w:rFonts w:asciiTheme="minorHAnsi" w:hAnsiTheme="minorHAnsi" w:cstheme="minorHAnsi"/>
        </w:rPr>
      </w:pPr>
      <w:r>
        <w:rPr>
          <w:rFonts w:asciiTheme="minorHAnsi" w:hAnsiTheme="minorHAnsi" w:cstheme="minorHAnsi"/>
        </w:rPr>
        <w:t xml:space="preserve">  </w:t>
      </w:r>
      <w:r w:rsidR="00AC6623" w:rsidRPr="00156996">
        <w:rPr>
          <w:rFonts w:asciiTheme="minorHAnsi" w:hAnsiTheme="minorHAnsi" w:cstheme="minorHAnsi"/>
        </w:rPr>
        <w:t xml:space="preserve">1. </w:t>
      </w:r>
      <w:r w:rsidRPr="00156996">
        <w:rPr>
          <w:rFonts w:asciiTheme="minorHAnsi" w:hAnsiTheme="minorHAnsi" w:cstheme="minorHAnsi"/>
        </w:rPr>
        <w:t>4.</w:t>
      </w:r>
      <w:r w:rsidR="00AC6623" w:rsidRPr="00156996">
        <w:rPr>
          <w:rFonts w:asciiTheme="minorHAnsi" w:hAnsiTheme="minorHAnsi" w:cstheme="minorHAnsi"/>
        </w:rPr>
        <w:t xml:space="preserve"> Mezinárodní den ptactva </w:t>
      </w:r>
    </w:p>
    <w:p w14:paraId="65061575" w14:textId="1892379C" w:rsidR="00AC6623" w:rsidRDefault="00156996" w:rsidP="00765518">
      <w:pPr>
        <w:pStyle w:val="Bezmezer"/>
        <w:rPr>
          <w:rFonts w:asciiTheme="minorHAnsi" w:hAnsiTheme="minorHAnsi" w:cstheme="minorHAnsi"/>
        </w:rPr>
      </w:pPr>
      <w:r>
        <w:rPr>
          <w:rFonts w:asciiTheme="minorHAnsi" w:hAnsiTheme="minorHAnsi" w:cstheme="minorHAnsi"/>
        </w:rPr>
        <w:t xml:space="preserve">  </w:t>
      </w:r>
      <w:r w:rsidR="00AC6623" w:rsidRPr="00156996">
        <w:rPr>
          <w:rFonts w:asciiTheme="minorHAnsi" w:hAnsiTheme="minorHAnsi" w:cstheme="minorHAnsi"/>
        </w:rPr>
        <w:t xml:space="preserve">7. </w:t>
      </w:r>
      <w:r w:rsidRPr="00156996">
        <w:rPr>
          <w:rFonts w:asciiTheme="minorHAnsi" w:hAnsiTheme="minorHAnsi" w:cstheme="minorHAnsi"/>
        </w:rPr>
        <w:t xml:space="preserve">4. </w:t>
      </w:r>
      <w:r w:rsidR="00AC6623" w:rsidRPr="00156996">
        <w:rPr>
          <w:rFonts w:asciiTheme="minorHAnsi" w:hAnsiTheme="minorHAnsi" w:cstheme="minorHAnsi"/>
        </w:rPr>
        <w:t>Světový den zdraví</w:t>
      </w:r>
    </w:p>
    <w:p w14:paraId="6F7B3950" w14:textId="77777777" w:rsidR="00F20711" w:rsidRDefault="00F20711" w:rsidP="00F20711">
      <w:pPr>
        <w:pStyle w:val="Bezmezer"/>
        <w:rPr>
          <w:rFonts w:asciiTheme="minorHAnsi" w:hAnsiTheme="minorHAnsi" w:cstheme="minorHAnsi"/>
        </w:rPr>
      </w:pPr>
      <w:r>
        <w:rPr>
          <w:rFonts w:asciiTheme="minorHAnsi" w:hAnsiTheme="minorHAnsi" w:cstheme="minorHAnsi"/>
        </w:rPr>
        <w:t>11.4. a 14.4. odborné exkurze</w:t>
      </w:r>
    </w:p>
    <w:p w14:paraId="4B66DB02" w14:textId="5E74A584" w:rsidR="00116870" w:rsidRDefault="00116870" w:rsidP="00765518">
      <w:pPr>
        <w:pStyle w:val="Bezmezer"/>
        <w:rPr>
          <w:rFonts w:asciiTheme="minorHAnsi" w:hAnsiTheme="minorHAnsi" w:cstheme="minorHAnsi"/>
        </w:rPr>
      </w:pPr>
      <w:r>
        <w:rPr>
          <w:rFonts w:asciiTheme="minorHAnsi" w:hAnsiTheme="minorHAnsi" w:cstheme="minorHAnsi"/>
        </w:rPr>
        <w:t>12.4. Mezinárodní den letectví a kosmonautiky</w:t>
      </w:r>
    </w:p>
    <w:p w14:paraId="724E0276" w14:textId="0D05ABEB" w:rsidR="00156996" w:rsidRDefault="00156996" w:rsidP="00765518">
      <w:pPr>
        <w:pStyle w:val="Bezmezer"/>
        <w:rPr>
          <w:rFonts w:asciiTheme="minorHAnsi" w:hAnsiTheme="minorHAnsi" w:cstheme="minorHAnsi"/>
        </w:rPr>
      </w:pPr>
      <w:r w:rsidRPr="00156996">
        <w:rPr>
          <w:rFonts w:asciiTheme="minorHAnsi" w:hAnsiTheme="minorHAnsi" w:cstheme="minorHAnsi"/>
        </w:rPr>
        <w:t>18. 4.</w:t>
      </w:r>
      <w:r>
        <w:rPr>
          <w:rFonts w:asciiTheme="minorHAnsi" w:hAnsiTheme="minorHAnsi" w:cstheme="minorHAnsi"/>
        </w:rPr>
        <w:t xml:space="preserve"> </w:t>
      </w:r>
      <w:r w:rsidRPr="00156996">
        <w:rPr>
          <w:rFonts w:asciiTheme="minorHAnsi" w:hAnsiTheme="minorHAnsi" w:cstheme="minorHAnsi"/>
        </w:rPr>
        <w:t>Mezinárodní den památek a sídel</w:t>
      </w:r>
    </w:p>
    <w:p w14:paraId="121EF2AA" w14:textId="6EE4F551" w:rsidR="00B73B6F" w:rsidRDefault="00B73B6F" w:rsidP="00B73B6F">
      <w:pPr>
        <w:pStyle w:val="Bezmezer"/>
        <w:rPr>
          <w:rFonts w:asciiTheme="minorHAnsi" w:hAnsiTheme="minorHAnsi" w:cstheme="minorHAnsi"/>
        </w:rPr>
      </w:pPr>
      <w:r>
        <w:rPr>
          <w:rFonts w:asciiTheme="minorHAnsi" w:hAnsiTheme="minorHAnsi" w:cstheme="minorHAnsi"/>
        </w:rPr>
        <w:t>19. – 25.4. Poznávací zájezd do Anglie</w:t>
      </w:r>
    </w:p>
    <w:p w14:paraId="33F27958" w14:textId="4CE1AE8B" w:rsidR="00AC6623" w:rsidRDefault="00AC6623" w:rsidP="00765518">
      <w:pPr>
        <w:pStyle w:val="Bezmezer"/>
        <w:rPr>
          <w:rFonts w:asciiTheme="minorHAnsi" w:hAnsiTheme="minorHAnsi" w:cstheme="minorHAnsi"/>
        </w:rPr>
      </w:pPr>
      <w:r w:rsidRPr="00156996">
        <w:rPr>
          <w:rFonts w:asciiTheme="minorHAnsi" w:hAnsiTheme="minorHAnsi" w:cstheme="minorHAnsi"/>
        </w:rPr>
        <w:t xml:space="preserve">22. </w:t>
      </w:r>
      <w:r w:rsidR="00156996" w:rsidRPr="00156996">
        <w:rPr>
          <w:rFonts w:asciiTheme="minorHAnsi" w:hAnsiTheme="minorHAnsi" w:cstheme="minorHAnsi"/>
        </w:rPr>
        <w:t xml:space="preserve">4. </w:t>
      </w:r>
      <w:r w:rsidRPr="00156996">
        <w:rPr>
          <w:rFonts w:asciiTheme="minorHAnsi" w:hAnsiTheme="minorHAnsi" w:cstheme="minorHAnsi"/>
        </w:rPr>
        <w:t>Den Země</w:t>
      </w:r>
    </w:p>
    <w:p w14:paraId="31A85808" w14:textId="200C71E1" w:rsidR="00116870" w:rsidRDefault="00116870" w:rsidP="00765518">
      <w:pPr>
        <w:pStyle w:val="Bezmezer"/>
        <w:rPr>
          <w:rFonts w:asciiTheme="minorHAnsi" w:hAnsiTheme="minorHAnsi" w:cstheme="minorHAnsi"/>
        </w:rPr>
      </w:pPr>
      <w:r>
        <w:rPr>
          <w:rFonts w:asciiTheme="minorHAnsi" w:hAnsiTheme="minorHAnsi" w:cstheme="minorHAnsi"/>
        </w:rPr>
        <w:t xml:space="preserve">26. 4. </w:t>
      </w:r>
      <w:r w:rsidRPr="00116870">
        <w:rPr>
          <w:rFonts w:asciiTheme="minorHAnsi" w:hAnsiTheme="minorHAnsi" w:cstheme="minorHAnsi"/>
          <w:color w:val="auto"/>
          <w:szCs w:val="24"/>
          <w:shd w:val="clear" w:color="auto" w:fill="FFFFFF"/>
        </w:rPr>
        <w:t>Mezinárodní den vzpomínky na Černobyl</w:t>
      </w:r>
    </w:p>
    <w:p w14:paraId="0188C874" w14:textId="314B8E53" w:rsidR="00392C6F" w:rsidRDefault="00392C6F" w:rsidP="00765518">
      <w:pPr>
        <w:pStyle w:val="Bezmezer"/>
        <w:rPr>
          <w:rFonts w:asciiTheme="minorHAnsi" w:hAnsiTheme="minorHAnsi" w:cstheme="minorHAnsi"/>
        </w:rPr>
      </w:pPr>
      <w:r>
        <w:rPr>
          <w:rFonts w:asciiTheme="minorHAnsi" w:hAnsiTheme="minorHAnsi" w:cstheme="minorHAnsi"/>
        </w:rPr>
        <w:t>2</w:t>
      </w:r>
      <w:r w:rsidR="00B73B6F">
        <w:rPr>
          <w:rFonts w:asciiTheme="minorHAnsi" w:hAnsiTheme="minorHAnsi" w:cstheme="minorHAnsi"/>
        </w:rPr>
        <w:t>5</w:t>
      </w:r>
      <w:r>
        <w:rPr>
          <w:rFonts w:asciiTheme="minorHAnsi" w:hAnsiTheme="minorHAnsi" w:cstheme="minorHAnsi"/>
        </w:rPr>
        <w:t>.-2</w:t>
      </w:r>
      <w:r w:rsidR="00B73B6F">
        <w:rPr>
          <w:rFonts w:asciiTheme="minorHAnsi" w:hAnsiTheme="minorHAnsi" w:cstheme="minorHAnsi"/>
        </w:rPr>
        <w:t>6</w:t>
      </w:r>
      <w:r>
        <w:rPr>
          <w:rFonts w:asciiTheme="minorHAnsi" w:hAnsiTheme="minorHAnsi" w:cstheme="minorHAnsi"/>
        </w:rPr>
        <w:t>.4. Den ve vzduchu – letiště Plasy</w:t>
      </w:r>
    </w:p>
    <w:p w14:paraId="4037BFCA" w14:textId="77777777" w:rsidR="00156996" w:rsidRDefault="00156996" w:rsidP="00765518">
      <w:pPr>
        <w:pStyle w:val="Bezmezer"/>
        <w:rPr>
          <w:rFonts w:asciiTheme="minorHAnsi" w:hAnsiTheme="minorHAnsi" w:cstheme="minorHAnsi"/>
        </w:rPr>
      </w:pPr>
    </w:p>
    <w:p w14:paraId="768EA5F4" w14:textId="691A67E1" w:rsidR="00156996" w:rsidRPr="002D15C2" w:rsidRDefault="00156996" w:rsidP="00765518">
      <w:pPr>
        <w:pStyle w:val="Bezmezer"/>
        <w:rPr>
          <w:rFonts w:asciiTheme="minorHAnsi" w:hAnsiTheme="minorHAnsi" w:cstheme="minorHAnsi"/>
          <w:caps/>
        </w:rPr>
      </w:pPr>
      <w:r w:rsidRPr="002D15C2">
        <w:rPr>
          <w:rFonts w:asciiTheme="minorHAnsi" w:hAnsiTheme="minorHAnsi" w:cstheme="minorHAnsi"/>
          <w:caps/>
        </w:rPr>
        <w:t>Květen</w:t>
      </w:r>
    </w:p>
    <w:p w14:paraId="34ADDF4D" w14:textId="5B74A580" w:rsidR="00392C6F" w:rsidRPr="00453F1A" w:rsidRDefault="00453F1A" w:rsidP="00765518">
      <w:pPr>
        <w:pStyle w:val="Bezmezer"/>
        <w:rPr>
          <w:rFonts w:asciiTheme="minorHAnsi" w:hAnsiTheme="minorHAnsi" w:cstheme="minorHAnsi"/>
        </w:rPr>
      </w:pPr>
      <w:r>
        <w:rPr>
          <w:rFonts w:asciiTheme="minorHAnsi" w:hAnsiTheme="minorHAnsi" w:cstheme="minorHAnsi"/>
        </w:rPr>
        <w:t xml:space="preserve">  </w:t>
      </w:r>
      <w:r w:rsidR="00392C6F" w:rsidRPr="00453F1A">
        <w:rPr>
          <w:rFonts w:asciiTheme="minorHAnsi" w:hAnsiTheme="minorHAnsi" w:cstheme="minorHAnsi"/>
        </w:rPr>
        <w:t>1. 5. Svátek práce</w:t>
      </w:r>
    </w:p>
    <w:p w14:paraId="13DEE257" w14:textId="5C7872A5" w:rsidR="00392C6F" w:rsidRDefault="00453F1A" w:rsidP="00765518">
      <w:pPr>
        <w:pStyle w:val="Bezmezer"/>
        <w:rPr>
          <w:rFonts w:asciiTheme="minorHAnsi" w:hAnsiTheme="minorHAnsi" w:cstheme="minorHAnsi"/>
        </w:rPr>
      </w:pPr>
      <w:r>
        <w:rPr>
          <w:rFonts w:asciiTheme="minorHAnsi" w:hAnsiTheme="minorHAnsi" w:cstheme="minorHAnsi"/>
        </w:rPr>
        <w:t xml:space="preserve">  </w:t>
      </w:r>
      <w:r w:rsidR="00392C6F" w:rsidRPr="00453F1A">
        <w:rPr>
          <w:rFonts w:asciiTheme="minorHAnsi" w:hAnsiTheme="minorHAnsi" w:cstheme="minorHAnsi"/>
        </w:rPr>
        <w:t xml:space="preserve">3. </w:t>
      </w:r>
      <w:r>
        <w:rPr>
          <w:rFonts w:asciiTheme="minorHAnsi" w:hAnsiTheme="minorHAnsi" w:cstheme="minorHAnsi"/>
        </w:rPr>
        <w:t>5.</w:t>
      </w:r>
      <w:r w:rsidR="00392C6F" w:rsidRPr="00453F1A">
        <w:rPr>
          <w:rFonts w:asciiTheme="minorHAnsi" w:hAnsiTheme="minorHAnsi" w:cstheme="minorHAnsi"/>
        </w:rPr>
        <w:t xml:space="preserve"> Den slunce – pozorování východu a západu Slunce</w:t>
      </w:r>
    </w:p>
    <w:p w14:paraId="0BB171DB" w14:textId="122A39BA" w:rsidR="00116870" w:rsidRPr="00453F1A" w:rsidRDefault="00116870" w:rsidP="00765518">
      <w:pPr>
        <w:pStyle w:val="Bezmezer"/>
        <w:rPr>
          <w:rFonts w:asciiTheme="minorHAnsi" w:hAnsiTheme="minorHAnsi" w:cstheme="minorHAnsi"/>
        </w:rPr>
      </w:pPr>
      <w:r>
        <w:rPr>
          <w:rFonts w:asciiTheme="minorHAnsi" w:hAnsiTheme="minorHAnsi" w:cstheme="minorHAnsi"/>
        </w:rPr>
        <w:t xml:space="preserve">  </w:t>
      </w:r>
      <w:r w:rsidR="001144A3">
        <w:rPr>
          <w:rFonts w:asciiTheme="minorHAnsi" w:hAnsiTheme="minorHAnsi" w:cstheme="minorHAnsi"/>
        </w:rPr>
        <w:t>9</w:t>
      </w:r>
      <w:r>
        <w:rPr>
          <w:rFonts w:asciiTheme="minorHAnsi" w:hAnsiTheme="minorHAnsi" w:cstheme="minorHAnsi"/>
        </w:rPr>
        <w:t xml:space="preserve">.5. </w:t>
      </w:r>
      <w:r w:rsidRPr="00116870">
        <w:rPr>
          <w:rFonts w:asciiTheme="minorHAnsi" w:hAnsiTheme="minorHAnsi" w:cstheme="minorHAnsi"/>
          <w:color w:val="auto"/>
          <w:szCs w:val="24"/>
          <w:shd w:val="clear" w:color="auto" w:fill="FFFFFF"/>
        </w:rPr>
        <w:t>Den Evropy</w:t>
      </w:r>
    </w:p>
    <w:p w14:paraId="4E4C559D" w14:textId="4C963A7C" w:rsidR="00453F1A" w:rsidRDefault="00453F1A" w:rsidP="00765518">
      <w:pPr>
        <w:pStyle w:val="Bezmezer"/>
        <w:rPr>
          <w:rFonts w:asciiTheme="minorHAnsi" w:hAnsiTheme="minorHAnsi" w:cstheme="minorHAnsi"/>
        </w:rPr>
      </w:pPr>
      <w:r>
        <w:rPr>
          <w:rFonts w:asciiTheme="minorHAnsi" w:hAnsiTheme="minorHAnsi" w:cstheme="minorHAnsi"/>
        </w:rPr>
        <w:t xml:space="preserve">  </w:t>
      </w:r>
      <w:r w:rsidRPr="00453F1A">
        <w:rPr>
          <w:rFonts w:asciiTheme="minorHAnsi" w:hAnsiTheme="minorHAnsi" w:cstheme="minorHAnsi"/>
        </w:rPr>
        <w:t>8.</w:t>
      </w:r>
      <w:r>
        <w:rPr>
          <w:rFonts w:asciiTheme="minorHAnsi" w:hAnsiTheme="minorHAnsi" w:cstheme="minorHAnsi"/>
        </w:rPr>
        <w:t xml:space="preserve"> </w:t>
      </w:r>
      <w:r w:rsidRPr="00453F1A">
        <w:rPr>
          <w:rFonts w:asciiTheme="minorHAnsi" w:hAnsiTheme="minorHAnsi" w:cstheme="minorHAnsi"/>
        </w:rPr>
        <w:t>5. Den Vítězství</w:t>
      </w:r>
    </w:p>
    <w:p w14:paraId="2E54B211" w14:textId="6CDD1CC4" w:rsidR="00116870" w:rsidRPr="00116870" w:rsidRDefault="00116870" w:rsidP="00765518">
      <w:pPr>
        <w:pStyle w:val="Bezmezer"/>
        <w:rPr>
          <w:rFonts w:asciiTheme="minorHAnsi" w:hAnsiTheme="minorHAnsi" w:cstheme="minorHAnsi"/>
          <w:color w:val="auto"/>
          <w:szCs w:val="24"/>
        </w:rPr>
      </w:pPr>
      <w:r>
        <w:rPr>
          <w:rFonts w:asciiTheme="minorHAnsi" w:hAnsiTheme="minorHAnsi" w:cstheme="minorHAnsi"/>
        </w:rPr>
        <w:t xml:space="preserve">  </w:t>
      </w:r>
      <w:r w:rsidRPr="00453F1A">
        <w:rPr>
          <w:rFonts w:asciiTheme="minorHAnsi" w:hAnsiTheme="minorHAnsi" w:cstheme="minorHAnsi"/>
        </w:rPr>
        <w:t>8.</w:t>
      </w:r>
      <w:r>
        <w:rPr>
          <w:rFonts w:asciiTheme="minorHAnsi" w:hAnsiTheme="minorHAnsi" w:cstheme="minorHAnsi"/>
        </w:rPr>
        <w:t xml:space="preserve"> </w:t>
      </w:r>
      <w:r w:rsidRPr="00453F1A">
        <w:rPr>
          <w:rFonts w:asciiTheme="minorHAnsi" w:hAnsiTheme="minorHAnsi" w:cstheme="minorHAnsi"/>
        </w:rPr>
        <w:t xml:space="preserve">5. </w:t>
      </w:r>
      <w:hyperlink r:id="rId26" w:tooltip="Světový den Červeného kříže " w:history="1">
        <w:r w:rsidRPr="00116870">
          <w:rPr>
            <w:rStyle w:val="Hypertextovodkaz"/>
            <w:rFonts w:asciiTheme="minorHAnsi" w:hAnsiTheme="minorHAnsi" w:cstheme="minorHAnsi"/>
            <w:color w:val="auto"/>
            <w:szCs w:val="24"/>
            <w:u w:val="none"/>
          </w:rPr>
          <w:t>Světový den Červeného kříže</w:t>
        </w:r>
      </w:hyperlink>
    </w:p>
    <w:p w14:paraId="5C29C160" w14:textId="79A57706" w:rsidR="00116870" w:rsidRPr="00116870" w:rsidRDefault="00116870" w:rsidP="00765518">
      <w:pPr>
        <w:pStyle w:val="Bezmezer"/>
        <w:rPr>
          <w:rFonts w:asciiTheme="minorHAnsi" w:hAnsiTheme="minorHAnsi" w:cstheme="minorHAnsi"/>
          <w:color w:val="auto"/>
          <w:szCs w:val="24"/>
        </w:rPr>
      </w:pPr>
      <w:r>
        <w:rPr>
          <w:rFonts w:asciiTheme="minorHAnsi" w:hAnsiTheme="minorHAnsi" w:cstheme="minorHAnsi"/>
        </w:rPr>
        <w:t xml:space="preserve">  </w:t>
      </w:r>
      <w:r w:rsidRPr="00453F1A">
        <w:rPr>
          <w:rFonts w:asciiTheme="minorHAnsi" w:hAnsiTheme="minorHAnsi" w:cstheme="minorHAnsi"/>
        </w:rPr>
        <w:t>8.</w:t>
      </w:r>
      <w:r>
        <w:rPr>
          <w:rFonts w:asciiTheme="minorHAnsi" w:hAnsiTheme="minorHAnsi" w:cstheme="minorHAnsi"/>
        </w:rPr>
        <w:t xml:space="preserve"> </w:t>
      </w:r>
      <w:r w:rsidRPr="00453F1A">
        <w:rPr>
          <w:rFonts w:asciiTheme="minorHAnsi" w:hAnsiTheme="minorHAnsi" w:cstheme="minorHAnsi"/>
        </w:rPr>
        <w:t xml:space="preserve">5. </w:t>
      </w:r>
      <w:hyperlink r:id="rId27" w:tooltip="Vzpomínkový den na ty, kdo ztratili svůj život během druhé světové války" w:history="1">
        <w:r w:rsidRPr="00116870">
          <w:rPr>
            <w:rStyle w:val="Hypertextovodkaz"/>
            <w:rFonts w:asciiTheme="minorHAnsi" w:hAnsiTheme="minorHAnsi" w:cstheme="minorHAnsi"/>
            <w:color w:val="auto"/>
            <w:szCs w:val="24"/>
            <w:u w:val="none"/>
          </w:rPr>
          <w:t>Vzpomínkový den na ty, kdo ztratili svůj život během druhé světové války</w:t>
        </w:r>
      </w:hyperlink>
    </w:p>
    <w:p w14:paraId="3A6EA419" w14:textId="060697E1" w:rsidR="00453F1A" w:rsidRDefault="00453F1A" w:rsidP="00765518">
      <w:pPr>
        <w:pStyle w:val="Bezmezer"/>
        <w:rPr>
          <w:rFonts w:asciiTheme="minorHAnsi" w:hAnsiTheme="minorHAnsi" w:cstheme="minorHAnsi"/>
        </w:rPr>
      </w:pPr>
      <w:r>
        <w:rPr>
          <w:rFonts w:asciiTheme="minorHAnsi" w:hAnsiTheme="minorHAnsi" w:cstheme="minorHAnsi"/>
        </w:rPr>
        <w:t>1</w:t>
      </w:r>
      <w:r w:rsidR="001144A3">
        <w:rPr>
          <w:rFonts w:asciiTheme="minorHAnsi" w:hAnsiTheme="minorHAnsi" w:cstheme="minorHAnsi"/>
        </w:rPr>
        <w:t>4</w:t>
      </w:r>
      <w:r>
        <w:rPr>
          <w:rFonts w:asciiTheme="minorHAnsi" w:hAnsiTheme="minorHAnsi" w:cstheme="minorHAnsi"/>
        </w:rPr>
        <w:t>. 5. Český den proti rakovině</w:t>
      </w:r>
    </w:p>
    <w:p w14:paraId="029CD2A4" w14:textId="23279EE0" w:rsidR="008546FE" w:rsidRDefault="008546FE" w:rsidP="00765518">
      <w:pPr>
        <w:pStyle w:val="Bezmezer"/>
        <w:rPr>
          <w:rFonts w:asciiTheme="minorHAnsi" w:hAnsiTheme="minorHAnsi" w:cstheme="minorHAnsi"/>
        </w:rPr>
      </w:pPr>
      <w:r>
        <w:rPr>
          <w:rFonts w:asciiTheme="minorHAnsi" w:hAnsiTheme="minorHAnsi" w:cstheme="minorHAnsi"/>
        </w:rPr>
        <w:t>17.</w:t>
      </w:r>
      <w:r w:rsidR="001144A3">
        <w:rPr>
          <w:rFonts w:asciiTheme="minorHAnsi" w:hAnsiTheme="minorHAnsi" w:cstheme="minorHAnsi"/>
        </w:rPr>
        <w:t xml:space="preserve"> </w:t>
      </w:r>
      <w:r>
        <w:rPr>
          <w:rFonts w:asciiTheme="minorHAnsi" w:hAnsiTheme="minorHAnsi" w:cstheme="minorHAnsi"/>
        </w:rPr>
        <w:t>5. Světový den informační společnosti</w:t>
      </w:r>
    </w:p>
    <w:p w14:paraId="5AE08162" w14:textId="4206BB09" w:rsidR="008546FE" w:rsidRDefault="008546FE" w:rsidP="00765518">
      <w:pPr>
        <w:pStyle w:val="Bezmezer"/>
        <w:rPr>
          <w:rFonts w:asciiTheme="minorHAnsi" w:hAnsiTheme="minorHAnsi" w:cstheme="minorHAnsi"/>
        </w:rPr>
      </w:pPr>
      <w:r>
        <w:rPr>
          <w:rFonts w:asciiTheme="minorHAnsi" w:hAnsiTheme="minorHAnsi" w:cstheme="minorHAnsi"/>
        </w:rPr>
        <w:t>22.</w:t>
      </w:r>
      <w:r w:rsidR="001144A3">
        <w:rPr>
          <w:rFonts w:asciiTheme="minorHAnsi" w:hAnsiTheme="minorHAnsi" w:cstheme="minorHAnsi"/>
        </w:rPr>
        <w:t xml:space="preserve"> </w:t>
      </w:r>
      <w:r>
        <w:rPr>
          <w:rFonts w:asciiTheme="minorHAnsi" w:hAnsiTheme="minorHAnsi" w:cstheme="minorHAnsi"/>
        </w:rPr>
        <w:t>5. Mezinárodní den pro biologickou diverzitu</w:t>
      </w:r>
    </w:p>
    <w:p w14:paraId="1D90573A" w14:textId="5E0A6D7F" w:rsidR="00453F1A" w:rsidRPr="00453F1A" w:rsidRDefault="00392C6F" w:rsidP="00765518">
      <w:pPr>
        <w:pStyle w:val="Bezmezer"/>
        <w:rPr>
          <w:rFonts w:asciiTheme="minorHAnsi" w:hAnsiTheme="minorHAnsi" w:cstheme="minorHAnsi"/>
        </w:rPr>
      </w:pPr>
      <w:r w:rsidRPr="00453F1A">
        <w:rPr>
          <w:rFonts w:asciiTheme="minorHAnsi" w:hAnsiTheme="minorHAnsi" w:cstheme="minorHAnsi"/>
        </w:rPr>
        <w:t xml:space="preserve">24. </w:t>
      </w:r>
      <w:r w:rsidR="00453F1A">
        <w:rPr>
          <w:rFonts w:asciiTheme="minorHAnsi" w:hAnsiTheme="minorHAnsi" w:cstheme="minorHAnsi"/>
        </w:rPr>
        <w:t>5.</w:t>
      </w:r>
      <w:r w:rsidRPr="00453F1A">
        <w:rPr>
          <w:rFonts w:asciiTheme="minorHAnsi" w:hAnsiTheme="minorHAnsi" w:cstheme="minorHAnsi"/>
        </w:rPr>
        <w:t xml:space="preserve"> Evropský den parků</w:t>
      </w:r>
    </w:p>
    <w:p w14:paraId="0AEF2B31" w14:textId="52E5F855" w:rsidR="00392C6F" w:rsidRPr="00453F1A" w:rsidRDefault="00392C6F" w:rsidP="00765518">
      <w:pPr>
        <w:pStyle w:val="Bezmezer"/>
        <w:rPr>
          <w:rFonts w:asciiTheme="minorHAnsi" w:hAnsiTheme="minorHAnsi" w:cstheme="minorHAnsi"/>
        </w:rPr>
      </w:pPr>
      <w:r w:rsidRPr="00453F1A">
        <w:rPr>
          <w:rFonts w:asciiTheme="minorHAnsi" w:hAnsiTheme="minorHAnsi" w:cstheme="minorHAnsi"/>
        </w:rPr>
        <w:t xml:space="preserve">31. </w:t>
      </w:r>
      <w:r w:rsidR="00453F1A">
        <w:rPr>
          <w:rFonts w:asciiTheme="minorHAnsi" w:hAnsiTheme="minorHAnsi" w:cstheme="minorHAnsi"/>
        </w:rPr>
        <w:t>5.</w:t>
      </w:r>
      <w:r w:rsidRPr="00453F1A">
        <w:rPr>
          <w:rFonts w:asciiTheme="minorHAnsi" w:hAnsiTheme="minorHAnsi" w:cstheme="minorHAnsi"/>
        </w:rPr>
        <w:t xml:space="preserve"> Světový den bez tabáku </w:t>
      </w:r>
    </w:p>
    <w:p w14:paraId="731E32E2" w14:textId="698254FE" w:rsidR="00156996" w:rsidRPr="00453F1A" w:rsidRDefault="00392C6F" w:rsidP="00765518">
      <w:pPr>
        <w:pStyle w:val="Bezmezer"/>
        <w:rPr>
          <w:rFonts w:asciiTheme="minorHAnsi" w:hAnsiTheme="minorHAnsi" w:cstheme="minorHAnsi"/>
        </w:rPr>
      </w:pPr>
      <w:r w:rsidRPr="00453F1A">
        <w:rPr>
          <w:rFonts w:asciiTheme="minorHAnsi" w:hAnsiTheme="minorHAnsi" w:cstheme="minorHAnsi"/>
        </w:rPr>
        <w:t xml:space="preserve">31. </w:t>
      </w:r>
      <w:r w:rsidR="001E30B0">
        <w:rPr>
          <w:rFonts w:asciiTheme="minorHAnsi" w:hAnsiTheme="minorHAnsi" w:cstheme="minorHAnsi"/>
        </w:rPr>
        <w:t>5.</w:t>
      </w:r>
      <w:r w:rsidRPr="00453F1A">
        <w:rPr>
          <w:rFonts w:asciiTheme="minorHAnsi" w:hAnsiTheme="minorHAnsi" w:cstheme="minorHAnsi"/>
        </w:rPr>
        <w:t xml:space="preserve"> </w:t>
      </w:r>
      <w:r w:rsidR="008546FE">
        <w:rPr>
          <w:rFonts w:asciiTheme="minorHAnsi" w:hAnsiTheme="minorHAnsi" w:cstheme="minorHAnsi"/>
        </w:rPr>
        <w:t>Den o</w:t>
      </w:r>
      <w:r w:rsidRPr="00453F1A">
        <w:rPr>
          <w:rFonts w:asciiTheme="minorHAnsi" w:hAnsiTheme="minorHAnsi" w:cstheme="minorHAnsi"/>
        </w:rPr>
        <w:t>tevírání studánek</w:t>
      </w:r>
    </w:p>
    <w:p w14:paraId="170DD2D6" w14:textId="77777777" w:rsidR="00453F1A" w:rsidRDefault="00453F1A" w:rsidP="00765518">
      <w:pPr>
        <w:pStyle w:val="Bezmezer"/>
        <w:rPr>
          <w:rFonts w:asciiTheme="minorHAnsi" w:hAnsiTheme="minorHAnsi" w:cstheme="minorHAnsi"/>
        </w:rPr>
      </w:pPr>
    </w:p>
    <w:p w14:paraId="4AFB47C0" w14:textId="04A7E4AC" w:rsidR="00BF3789" w:rsidRPr="004652D2" w:rsidRDefault="00156996" w:rsidP="00765518">
      <w:pPr>
        <w:pStyle w:val="Bezmezer"/>
        <w:rPr>
          <w:rFonts w:asciiTheme="minorHAnsi" w:hAnsiTheme="minorHAnsi" w:cstheme="minorHAnsi"/>
          <w:caps/>
        </w:rPr>
      </w:pPr>
      <w:r w:rsidRPr="004652D2">
        <w:rPr>
          <w:rFonts w:asciiTheme="minorHAnsi" w:hAnsiTheme="minorHAnsi" w:cstheme="minorHAnsi"/>
          <w:caps/>
        </w:rPr>
        <w:t>Č</w:t>
      </w:r>
      <w:r w:rsidR="00BF3789" w:rsidRPr="004652D2">
        <w:rPr>
          <w:rFonts w:asciiTheme="minorHAnsi" w:hAnsiTheme="minorHAnsi" w:cstheme="minorHAnsi"/>
          <w:caps/>
        </w:rPr>
        <w:t>erven</w:t>
      </w:r>
    </w:p>
    <w:p w14:paraId="1D3DF4B7" w14:textId="5647EA98" w:rsidR="00453F1A" w:rsidRDefault="00453F1A" w:rsidP="00765518">
      <w:pPr>
        <w:pStyle w:val="Bezmezer"/>
        <w:rPr>
          <w:rFonts w:asciiTheme="minorHAnsi" w:hAnsiTheme="minorHAnsi" w:cstheme="minorHAnsi"/>
        </w:rPr>
      </w:pPr>
      <w:r>
        <w:rPr>
          <w:rFonts w:asciiTheme="minorHAnsi" w:hAnsiTheme="minorHAnsi" w:cstheme="minorHAnsi"/>
        </w:rPr>
        <w:t>Turistický kurz pro žáky 2. ročníků</w:t>
      </w:r>
    </w:p>
    <w:p w14:paraId="7E44E547" w14:textId="00E436C6" w:rsidR="002D6970" w:rsidRDefault="002D6970" w:rsidP="00765518">
      <w:pPr>
        <w:pStyle w:val="Bezmezer"/>
        <w:rPr>
          <w:rFonts w:asciiTheme="minorHAnsi" w:hAnsiTheme="minorHAnsi" w:cstheme="minorHAnsi"/>
        </w:rPr>
      </w:pPr>
      <w:r>
        <w:rPr>
          <w:rFonts w:asciiTheme="minorHAnsi" w:hAnsiTheme="minorHAnsi" w:cstheme="minorHAnsi"/>
        </w:rPr>
        <w:t>Vodácký kurz pro žáky 3. ročníků</w:t>
      </w:r>
    </w:p>
    <w:p w14:paraId="311F421E" w14:textId="77777777" w:rsidR="002D6970" w:rsidRDefault="004768F9" w:rsidP="00765518">
      <w:pPr>
        <w:pStyle w:val="Bezmezer"/>
        <w:rPr>
          <w:rFonts w:asciiTheme="minorHAnsi" w:hAnsiTheme="minorHAnsi" w:cstheme="minorHAnsi"/>
        </w:rPr>
      </w:pPr>
      <w:r>
        <w:rPr>
          <w:rFonts w:asciiTheme="minorHAnsi" w:hAnsiTheme="minorHAnsi" w:cstheme="minorHAnsi"/>
        </w:rPr>
        <w:t>Setkání s rodiči nastupujících 1. ročníků</w:t>
      </w:r>
      <w:r w:rsidR="002D6970" w:rsidRPr="002D6970">
        <w:rPr>
          <w:rFonts w:asciiTheme="minorHAnsi" w:hAnsiTheme="minorHAnsi" w:cstheme="minorHAnsi"/>
        </w:rPr>
        <w:t xml:space="preserve"> </w:t>
      </w:r>
    </w:p>
    <w:p w14:paraId="7E2F0E5C" w14:textId="77777777" w:rsidR="009C5DCF" w:rsidRDefault="009C5DCF" w:rsidP="00765518">
      <w:pPr>
        <w:pStyle w:val="Bezmezer"/>
        <w:rPr>
          <w:rFonts w:asciiTheme="minorHAnsi" w:hAnsiTheme="minorHAnsi" w:cstheme="minorHAnsi"/>
        </w:rPr>
      </w:pPr>
      <w:r>
        <w:rPr>
          <w:rFonts w:asciiTheme="minorHAnsi" w:hAnsiTheme="minorHAnsi" w:cstheme="minorHAnsi"/>
        </w:rPr>
        <w:t xml:space="preserve">Modelářská výstava a soutěž </w:t>
      </w:r>
      <w:proofErr w:type="spellStart"/>
      <w:r>
        <w:rPr>
          <w:rFonts w:asciiTheme="minorHAnsi" w:hAnsiTheme="minorHAnsi" w:cstheme="minorHAnsi"/>
        </w:rPr>
        <w:t>Odolský</w:t>
      </w:r>
      <w:proofErr w:type="spellEnd"/>
      <w:r>
        <w:rPr>
          <w:rFonts w:asciiTheme="minorHAnsi" w:hAnsiTheme="minorHAnsi" w:cstheme="minorHAnsi"/>
        </w:rPr>
        <w:t xml:space="preserve"> Albatros</w:t>
      </w:r>
      <w:r w:rsidR="004768F9">
        <w:rPr>
          <w:rFonts w:asciiTheme="minorHAnsi" w:hAnsiTheme="minorHAnsi" w:cstheme="minorHAnsi"/>
        </w:rPr>
        <w:t xml:space="preserve">  </w:t>
      </w:r>
    </w:p>
    <w:p w14:paraId="117238EA" w14:textId="2EB61D9E" w:rsidR="004768F9" w:rsidRPr="00BF3789" w:rsidRDefault="009C5DCF" w:rsidP="00765518">
      <w:pPr>
        <w:pStyle w:val="Bezmezer"/>
        <w:rPr>
          <w:rFonts w:asciiTheme="minorHAnsi" w:hAnsiTheme="minorHAnsi" w:cstheme="minorHAnsi"/>
        </w:rPr>
      </w:pPr>
      <w:r>
        <w:rPr>
          <w:rFonts w:asciiTheme="minorHAnsi" w:hAnsiTheme="minorHAnsi" w:cstheme="minorHAnsi"/>
        </w:rPr>
        <w:t xml:space="preserve">  </w:t>
      </w:r>
      <w:r w:rsidR="004768F9">
        <w:rPr>
          <w:rFonts w:asciiTheme="minorHAnsi" w:hAnsiTheme="minorHAnsi" w:cstheme="minorHAnsi"/>
        </w:rPr>
        <w:t>2. 6. Mezinárodní den čistého ovzduší</w:t>
      </w:r>
    </w:p>
    <w:p w14:paraId="3EE10325" w14:textId="77777777" w:rsidR="001144A3" w:rsidRDefault="00453F1A" w:rsidP="001144A3">
      <w:pPr>
        <w:pStyle w:val="Bezmezer"/>
        <w:rPr>
          <w:rFonts w:asciiTheme="minorHAnsi" w:hAnsiTheme="minorHAnsi" w:cstheme="minorHAnsi"/>
        </w:rPr>
      </w:pPr>
      <w:r>
        <w:rPr>
          <w:rFonts w:asciiTheme="minorHAnsi" w:hAnsiTheme="minorHAnsi" w:cstheme="minorHAnsi"/>
        </w:rPr>
        <w:lastRenderedPageBreak/>
        <w:t xml:space="preserve">  </w:t>
      </w:r>
      <w:r w:rsidRPr="00453F1A">
        <w:rPr>
          <w:rFonts w:asciiTheme="minorHAnsi" w:hAnsiTheme="minorHAnsi" w:cstheme="minorHAnsi"/>
        </w:rPr>
        <w:t xml:space="preserve">5. </w:t>
      </w:r>
      <w:r>
        <w:rPr>
          <w:rFonts w:asciiTheme="minorHAnsi" w:hAnsiTheme="minorHAnsi" w:cstheme="minorHAnsi"/>
        </w:rPr>
        <w:t>6.</w:t>
      </w:r>
      <w:r w:rsidRPr="00453F1A">
        <w:rPr>
          <w:rFonts w:asciiTheme="minorHAnsi" w:hAnsiTheme="minorHAnsi" w:cstheme="minorHAnsi"/>
        </w:rPr>
        <w:t xml:space="preserve"> Světový den životního prostředí</w:t>
      </w:r>
    </w:p>
    <w:p w14:paraId="09C67964" w14:textId="55319BAC" w:rsidR="00453F1A" w:rsidRPr="00453F1A" w:rsidRDefault="001144A3" w:rsidP="00765518">
      <w:pPr>
        <w:pStyle w:val="Bezmezer"/>
        <w:rPr>
          <w:rFonts w:asciiTheme="minorHAnsi" w:hAnsiTheme="minorHAnsi" w:cstheme="minorHAnsi"/>
        </w:rPr>
      </w:pPr>
      <w:r>
        <w:rPr>
          <w:rFonts w:asciiTheme="minorHAnsi" w:hAnsiTheme="minorHAnsi" w:cstheme="minorHAnsi"/>
        </w:rPr>
        <w:t xml:space="preserve">  </w:t>
      </w:r>
      <w:r w:rsidR="00B73B6F">
        <w:rPr>
          <w:rFonts w:asciiTheme="minorHAnsi" w:hAnsiTheme="minorHAnsi" w:cstheme="minorHAnsi"/>
        </w:rPr>
        <w:t>6</w:t>
      </w:r>
      <w:r>
        <w:rPr>
          <w:rFonts w:asciiTheme="minorHAnsi" w:hAnsiTheme="minorHAnsi" w:cstheme="minorHAnsi"/>
        </w:rPr>
        <w:t xml:space="preserve">. – </w:t>
      </w:r>
      <w:r w:rsidR="00B73B6F">
        <w:rPr>
          <w:rFonts w:asciiTheme="minorHAnsi" w:hAnsiTheme="minorHAnsi" w:cstheme="minorHAnsi"/>
        </w:rPr>
        <w:t>7</w:t>
      </w:r>
      <w:r>
        <w:rPr>
          <w:rFonts w:asciiTheme="minorHAnsi" w:hAnsiTheme="minorHAnsi" w:cstheme="minorHAnsi"/>
        </w:rPr>
        <w:t xml:space="preserve">. 6. </w:t>
      </w:r>
      <w:r w:rsidRPr="00BF3789">
        <w:rPr>
          <w:rFonts w:asciiTheme="minorHAnsi" w:hAnsiTheme="minorHAnsi" w:cstheme="minorHAnsi"/>
        </w:rPr>
        <w:t>Aviatická pouť Pardubice</w:t>
      </w:r>
    </w:p>
    <w:p w14:paraId="0BFF3D45" w14:textId="58D773F9" w:rsidR="00453F1A" w:rsidRDefault="00453F1A" w:rsidP="00765518">
      <w:pPr>
        <w:pStyle w:val="Bezmezer"/>
        <w:rPr>
          <w:rFonts w:asciiTheme="minorHAnsi" w:hAnsiTheme="minorHAnsi" w:cstheme="minorHAnsi"/>
        </w:rPr>
      </w:pPr>
      <w:r>
        <w:rPr>
          <w:rFonts w:asciiTheme="minorHAnsi" w:hAnsiTheme="minorHAnsi" w:cstheme="minorHAnsi"/>
        </w:rPr>
        <w:t xml:space="preserve">  </w:t>
      </w:r>
      <w:r w:rsidRPr="00453F1A">
        <w:rPr>
          <w:rFonts w:asciiTheme="minorHAnsi" w:hAnsiTheme="minorHAnsi" w:cstheme="minorHAnsi"/>
        </w:rPr>
        <w:t xml:space="preserve">8. </w:t>
      </w:r>
      <w:r>
        <w:rPr>
          <w:rFonts w:asciiTheme="minorHAnsi" w:hAnsiTheme="minorHAnsi" w:cstheme="minorHAnsi"/>
        </w:rPr>
        <w:t>6.</w:t>
      </w:r>
      <w:r w:rsidRPr="00453F1A">
        <w:rPr>
          <w:rFonts w:asciiTheme="minorHAnsi" w:hAnsiTheme="minorHAnsi" w:cstheme="minorHAnsi"/>
        </w:rPr>
        <w:t xml:space="preserve"> Mezinárodní den oceánů</w:t>
      </w:r>
    </w:p>
    <w:p w14:paraId="012D727B" w14:textId="25D31670" w:rsidR="00453F1A" w:rsidRPr="00453F1A" w:rsidRDefault="00453F1A" w:rsidP="00765518">
      <w:pPr>
        <w:pStyle w:val="Bezmezer"/>
        <w:rPr>
          <w:rFonts w:asciiTheme="minorHAnsi" w:hAnsiTheme="minorHAnsi" w:cstheme="minorHAnsi"/>
        </w:rPr>
      </w:pPr>
      <w:r w:rsidRPr="00453F1A">
        <w:rPr>
          <w:rFonts w:asciiTheme="minorHAnsi" w:hAnsiTheme="minorHAnsi" w:cstheme="minorHAnsi"/>
        </w:rPr>
        <w:t xml:space="preserve">26. </w:t>
      </w:r>
      <w:r>
        <w:rPr>
          <w:rFonts w:asciiTheme="minorHAnsi" w:hAnsiTheme="minorHAnsi" w:cstheme="minorHAnsi"/>
        </w:rPr>
        <w:t>6.</w:t>
      </w:r>
      <w:r w:rsidRPr="00453F1A">
        <w:rPr>
          <w:rFonts w:asciiTheme="minorHAnsi" w:hAnsiTheme="minorHAnsi" w:cstheme="minorHAnsi"/>
        </w:rPr>
        <w:t xml:space="preserve"> Mezinárodní den proti drog</w:t>
      </w:r>
      <w:r w:rsidR="004768F9">
        <w:rPr>
          <w:rFonts w:asciiTheme="minorHAnsi" w:hAnsiTheme="minorHAnsi" w:cstheme="minorHAnsi"/>
        </w:rPr>
        <w:t xml:space="preserve">ám </w:t>
      </w:r>
      <w:r w:rsidRPr="00453F1A">
        <w:rPr>
          <w:rFonts w:asciiTheme="minorHAnsi" w:hAnsiTheme="minorHAnsi" w:cstheme="minorHAnsi"/>
        </w:rPr>
        <w:t xml:space="preserve">a </w:t>
      </w:r>
      <w:r w:rsidR="004768F9">
        <w:rPr>
          <w:rFonts w:asciiTheme="minorHAnsi" w:hAnsiTheme="minorHAnsi" w:cstheme="minorHAnsi"/>
        </w:rPr>
        <w:t xml:space="preserve">nezákonnému </w:t>
      </w:r>
      <w:r w:rsidRPr="00453F1A">
        <w:rPr>
          <w:rFonts w:asciiTheme="minorHAnsi" w:hAnsiTheme="minorHAnsi" w:cstheme="minorHAnsi"/>
        </w:rPr>
        <w:t>obchod</w:t>
      </w:r>
      <w:r w:rsidR="004768F9">
        <w:rPr>
          <w:rFonts w:asciiTheme="minorHAnsi" w:hAnsiTheme="minorHAnsi" w:cstheme="minorHAnsi"/>
        </w:rPr>
        <w:t>ování</w:t>
      </w:r>
      <w:r w:rsidRPr="00453F1A">
        <w:rPr>
          <w:rFonts w:asciiTheme="minorHAnsi" w:hAnsiTheme="minorHAnsi" w:cstheme="minorHAnsi"/>
        </w:rPr>
        <w:t xml:space="preserve"> s nimi </w:t>
      </w:r>
    </w:p>
    <w:p w14:paraId="5630F629" w14:textId="41E2FFB6" w:rsidR="001144A3" w:rsidRDefault="00453F1A" w:rsidP="001144A3">
      <w:pPr>
        <w:pStyle w:val="Bezmezer"/>
        <w:rPr>
          <w:rFonts w:asciiTheme="minorHAnsi" w:hAnsiTheme="minorHAnsi" w:cstheme="minorHAnsi"/>
        </w:rPr>
      </w:pPr>
      <w:r w:rsidRPr="00453F1A">
        <w:rPr>
          <w:rFonts w:asciiTheme="minorHAnsi" w:hAnsiTheme="minorHAnsi" w:cstheme="minorHAnsi"/>
        </w:rPr>
        <w:t>2</w:t>
      </w:r>
      <w:r w:rsidR="009C5DCF">
        <w:rPr>
          <w:rFonts w:asciiTheme="minorHAnsi" w:hAnsiTheme="minorHAnsi" w:cstheme="minorHAnsi"/>
        </w:rPr>
        <w:t>9</w:t>
      </w:r>
      <w:r w:rsidRPr="00453F1A">
        <w:rPr>
          <w:rFonts w:asciiTheme="minorHAnsi" w:hAnsiTheme="minorHAnsi" w:cstheme="minorHAnsi"/>
        </w:rPr>
        <w:t xml:space="preserve">. </w:t>
      </w:r>
      <w:r>
        <w:rPr>
          <w:rFonts w:asciiTheme="minorHAnsi" w:hAnsiTheme="minorHAnsi" w:cstheme="minorHAnsi"/>
        </w:rPr>
        <w:t>6.</w:t>
      </w:r>
      <w:r w:rsidRPr="00453F1A">
        <w:rPr>
          <w:rFonts w:asciiTheme="minorHAnsi" w:hAnsiTheme="minorHAnsi" w:cstheme="minorHAnsi"/>
        </w:rPr>
        <w:t xml:space="preserve"> </w:t>
      </w:r>
      <w:r w:rsidR="001144A3">
        <w:rPr>
          <w:rFonts w:asciiTheme="minorHAnsi" w:hAnsiTheme="minorHAnsi" w:cstheme="minorHAnsi"/>
        </w:rPr>
        <w:t>Sportovní den</w:t>
      </w:r>
    </w:p>
    <w:p w14:paraId="38DE4517" w14:textId="77777777" w:rsidR="00791502" w:rsidRDefault="00791502" w:rsidP="001144A3">
      <w:pPr>
        <w:pStyle w:val="Bezmezer"/>
        <w:rPr>
          <w:rFonts w:asciiTheme="minorHAnsi" w:hAnsiTheme="minorHAnsi" w:cstheme="minorHAnsi"/>
        </w:rPr>
      </w:pPr>
    </w:p>
    <w:p w14:paraId="134A7508" w14:textId="77777777" w:rsidR="00791502" w:rsidRDefault="00791502" w:rsidP="001144A3">
      <w:pPr>
        <w:pStyle w:val="Bezmezer"/>
        <w:rPr>
          <w:rFonts w:asciiTheme="minorHAnsi" w:hAnsiTheme="minorHAnsi" w:cstheme="minorHAnsi"/>
        </w:rPr>
      </w:pPr>
    </w:p>
    <w:p w14:paraId="38051C14" w14:textId="285FA1AC" w:rsidR="00791502" w:rsidRPr="00E557DF" w:rsidRDefault="00791502" w:rsidP="00791502">
      <w:pPr>
        <w:pStyle w:val="Nadpis3"/>
        <w:jc w:val="both"/>
        <w:rPr>
          <w:rFonts w:asciiTheme="minorHAnsi" w:hAnsiTheme="minorHAnsi" w:cstheme="minorHAnsi"/>
          <w:color w:val="auto"/>
        </w:rPr>
      </w:pPr>
      <w:r w:rsidRPr="00E557DF">
        <w:rPr>
          <w:rFonts w:asciiTheme="minorHAnsi" w:hAnsiTheme="minorHAnsi" w:cstheme="minorHAnsi"/>
          <w:color w:val="auto"/>
        </w:rPr>
        <w:t>8. EVALUACE plánu EVVO školní rok 2024-2025</w:t>
      </w:r>
    </w:p>
    <w:p w14:paraId="3712FAB1" w14:textId="77777777" w:rsidR="00791502" w:rsidRDefault="00791502" w:rsidP="00791502">
      <w:pPr>
        <w:pStyle w:val="Bezmezer"/>
        <w:rPr>
          <w:rFonts w:asciiTheme="minorHAnsi" w:hAnsiTheme="minorHAnsi" w:cstheme="minorHAnsi"/>
          <w:color w:val="auto"/>
        </w:rPr>
      </w:pPr>
      <w:r w:rsidRPr="002D6970">
        <w:rPr>
          <w:rFonts w:asciiTheme="minorHAnsi" w:hAnsiTheme="minorHAnsi" w:cstheme="minorHAnsi"/>
        </w:rPr>
        <w:t>Evaluace úspěšnosti EVVO v naší škole se</w:t>
      </w:r>
      <w:r>
        <w:rPr>
          <w:rFonts w:asciiTheme="minorHAnsi" w:hAnsiTheme="minorHAnsi" w:cstheme="minorHAnsi"/>
        </w:rPr>
        <w:t xml:space="preserve"> p</w:t>
      </w:r>
      <w:r w:rsidRPr="002D6970">
        <w:rPr>
          <w:rFonts w:asciiTheme="minorHAnsi" w:hAnsiTheme="minorHAnsi" w:cstheme="minorHAnsi"/>
        </w:rPr>
        <w:t>rovád</w:t>
      </w:r>
      <w:r>
        <w:rPr>
          <w:rFonts w:asciiTheme="minorHAnsi" w:hAnsiTheme="minorHAnsi" w:cstheme="minorHAnsi"/>
        </w:rPr>
        <w:t>í</w:t>
      </w:r>
      <w:r w:rsidRPr="002D6970">
        <w:rPr>
          <w:rFonts w:asciiTheme="minorHAnsi" w:hAnsiTheme="minorHAnsi" w:cstheme="minorHAnsi"/>
        </w:rPr>
        <w:t xml:space="preserve"> v závěru školního roku. </w:t>
      </w:r>
      <w:r>
        <w:rPr>
          <w:rFonts w:asciiTheme="minorHAnsi" w:hAnsiTheme="minorHAnsi" w:cstheme="minorHAnsi"/>
        </w:rPr>
        <w:t>S</w:t>
      </w:r>
      <w:r w:rsidRPr="002D6970">
        <w:rPr>
          <w:rFonts w:asciiTheme="minorHAnsi" w:hAnsiTheme="minorHAnsi" w:cstheme="minorHAnsi"/>
          <w:color w:val="auto"/>
        </w:rPr>
        <w:t>led</w:t>
      </w:r>
      <w:r>
        <w:rPr>
          <w:rFonts w:asciiTheme="minorHAnsi" w:hAnsiTheme="minorHAnsi" w:cstheme="minorHAnsi"/>
          <w:color w:val="auto"/>
        </w:rPr>
        <w:t>uje</w:t>
      </w:r>
      <w:r w:rsidRPr="002D6970">
        <w:rPr>
          <w:rFonts w:asciiTheme="minorHAnsi" w:hAnsiTheme="minorHAnsi" w:cstheme="minorHAnsi"/>
          <w:color w:val="auto"/>
        </w:rPr>
        <w:t xml:space="preserve"> naplňování cílů a na jejím základě přijím</w:t>
      </w:r>
      <w:r>
        <w:rPr>
          <w:rFonts w:asciiTheme="minorHAnsi" w:hAnsiTheme="minorHAnsi" w:cstheme="minorHAnsi"/>
          <w:color w:val="auto"/>
        </w:rPr>
        <w:t>á</w:t>
      </w:r>
      <w:r w:rsidRPr="002D6970">
        <w:rPr>
          <w:rFonts w:asciiTheme="minorHAnsi" w:hAnsiTheme="minorHAnsi" w:cstheme="minorHAnsi"/>
          <w:color w:val="auto"/>
        </w:rPr>
        <w:t xml:space="preserve"> efektivní opatření. </w:t>
      </w:r>
    </w:p>
    <w:p w14:paraId="6E282074" w14:textId="77777777" w:rsidR="00791502" w:rsidRDefault="00791502" w:rsidP="00791502">
      <w:pPr>
        <w:pStyle w:val="Bezmezer"/>
        <w:rPr>
          <w:rFonts w:asciiTheme="minorHAnsi" w:hAnsiTheme="minorHAnsi" w:cstheme="minorHAnsi"/>
        </w:rPr>
      </w:pPr>
      <w:r w:rsidRPr="002D6970">
        <w:rPr>
          <w:rFonts w:asciiTheme="minorHAnsi" w:hAnsiTheme="minorHAnsi" w:cstheme="minorHAnsi"/>
          <w:color w:val="auto"/>
        </w:rPr>
        <w:t>Koordinátorka zhodnot</w:t>
      </w:r>
      <w:r>
        <w:rPr>
          <w:rFonts w:asciiTheme="minorHAnsi" w:hAnsiTheme="minorHAnsi" w:cstheme="minorHAnsi"/>
          <w:color w:val="auto"/>
        </w:rPr>
        <w:t>ila</w:t>
      </w:r>
      <w:r w:rsidRPr="002D6970">
        <w:rPr>
          <w:rFonts w:asciiTheme="minorHAnsi" w:hAnsiTheme="minorHAnsi" w:cstheme="minorHAnsi"/>
          <w:color w:val="auto"/>
        </w:rPr>
        <w:t xml:space="preserve"> ak</w:t>
      </w:r>
      <w:r w:rsidRPr="002D6970">
        <w:rPr>
          <w:rFonts w:asciiTheme="minorHAnsi" w:hAnsiTheme="minorHAnsi" w:cstheme="minorHAnsi"/>
        </w:rPr>
        <w:t>tivity školy v průběhu školního roku</w:t>
      </w:r>
      <w:r>
        <w:rPr>
          <w:rFonts w:asciiTheme="minorHAnsi" w:hAnsiTheme="minorHAnsi" w:cstheme="minorHAnsi"/>
        </w:rPr>
        <w:t xml:space="preserve"> a bylo</w:t>
      </w:r>
      <w:r w:rsidRPr="002D6970">
        <w:rPr>
          <w:rFonts w:asciiTheme="minorHAnsi" w:hAnsiTheme="minorHAnsi" w:cstheme="minorHAnsi"/>
        </w:rPr>
        <w:t xml:space="preserve"> provedeno průběžné hodnocení naplňování dílčích cílů jednotlivých oblastí dlouhodobého plánu. </w:t>
      </w:r>
    </w:p>
    <w:p w14:paraId="1471FF46" w14:textId="77777777" w:rsidR="00791502" w:rsidRDefault="00791502" w:rsidP="00791502">
      <w:pPr>
        <w:pStyle w:val="Bezmezer"/>
        <w:rPr>
          <w:rFonts w:asciiTheme="minorHAnsi" w:hAnsiTheme="minorHAnsi" w:cstheme="minorHAnsi"/>
        </w:rPr>
      </w:pPr>
      <w:r w:rsidRPr="002D6970">
        <w:rPr>
          <w:rFonts w:asciiTheme="minorHAnsi" w:hAnsiTheme="minorHAnsi" w:cstheme="minorHAnsi"/>
        </w:rPr>
        <w:t xml:space="preserve">Splnění úkolů, které byly vytyčeny jako dlouhodobé cíle, pak bude evaluováno po uplynutí plánovaného období (čtyř let). </w:t>
      </w:r>
    </w:p>
    <w:p w14:paraId="745AE117" w14:textId="77777777" w:rsidR="00791502" w:rsidRDefault="00791502" w:rsidP="00791502">
      <w:pPr>
        <w:pStyle w:val="Bezmezer"/>
        <w:rPr>
          <w:rFonts w:asciiTheme="minorHAnsi" w:hAnsiTheme="minorHAnsi" w:cstheme="minorHAnsi"/>
        </w:rPr>
      </w:pPr>
      <w:r w:rsidRPr="002D6970">
        <w:rPr>
          <w:rFonts w:asciiTheme="minorHAnsi" w:hAnsiTheme="minorHAnsi" w:cstheme="minorHAnsi"/>
        </w:rPr>
        <w:t>Průběžným sledováním a hodnocením dlouhodobých vizí škola získá přehled o tom, zda a za jakých podmínek se dař</w:t>
      </w:r>
      <w:r>
        <w:rPr>
          <w:rFonts w:asciiTheme="minorHAnsi" w:hAnsiTheme="minorHAnsi" w:cstheme="minorHAnsi"/>
        </w:rPr>
        <w:t>ilo,</w:t>
      </w:r>
      <w:r w:rsidRPr="002D6970">
        <w:rPr>
          <w:rFonts w:asciiTheme="minorHAnsi" w:hAnsiTheme="minorHAnsi" w:cstheme="minorHAnsi"/>
        </w:rPr>
        <w:t xml:space="preserve"> či nedař</w:t>
      </w:r>
      <w:r>
        <w:rPr>
          <w:rFonts w:asciiTheme="minorHAnsi" w:hAnsiTheme="minorHAnsi" w:cstheme="minorHAnsi"/>
        </w:rPr>
        <w:t>ilo</w:t>
      </w:r>
      <w:r w:rsidRPr="002D6970">
        <w:rPr>
          <w:rFonts w:asciiTheme="minorHAnsi" w:hAnsiTheme="minorHAnsi" w:cstheme="minorHAnsi"/>
        </w:rPr>
        <w:t xml:space="preserve"> vize naplňovat.</w:t>
      </w:r>
    </w:p>
    <w:p w14:paraId="5D7A2631" w14:textId="77777777" w:rsidR="00791502" w:rsidRDefault="00791502" w:rsidP="00791502">
      <w:pPr>
        <w:pStyle w:val="Bezmezer"/>
        <w:rPr>
          <w:rFonts w:asciiTheme="minorHAnsi" w:hAnsiTheme="minorHAnsi" w:cstheme="minorHAnsi"/>
          <w:color w:val="auto"/>
        </w:rPr>
      </w:pPr>
      <w:r w:rsidRPr="00E76822">
        <w:rPr>
          <w:rFonts w:asciiTheme="minorHAnsi" w:hAnsiTheme="minorHAnsi" w:cstheme="minorHAnsi"/>
          <w:color w:val="auto"/>
        </w:rPr>
        <w:t>Jako nástroje hodnocení byly zvoleny indikátory z oblasti zdraví a sociálního prostředí; provozu školy; managementu školy; ekonomického řízení EVVO; nákupu, hospodaření a stravování; lokální a globálního prostředí; výchovy a vzdělávání; mimoškolní výchovy a vzdělávání.</w:t>
      </w:r>
    </w:p>
    <w:p w14:paraId="321802F0" w14:textId="77777777" w:rsidR="00791502" w:rsidRDefault="00791502" w:rsidP="00791502">
      <w:pPr>
        <w:pStyle w:val="Bezmezer"/>
        <w:rPr>
          <w:rFonts w:asciiTheme="minorHAnsi" w:hAnsiTheme="minorHAnsi" w:cstheme="minorHAnsi"/>
          <w:color w:val="auto"/>
        </w:rPr>
      </w:pPr>
    </w:p>
    <w:p w14:paraId="5E35828F" w14:textId="77777777" w:rsidR="00791502" w:rsidRPr="00791502" w:rsidRDefault="00791502" w:rsidP="00791502">
      <w:pPr>
        <w:pStyle w:val="Bezmezer"/>
        <w:rPr>
          <w:rFonts w:asciiTheme="minorHAnsi" w:hAnsiTheme="minorHAnsi" w:cstheme="minorHAnsi"/>
          <w:szCs w:val="24"/>
        </w:rPr>
      </w:pPr>
      <w:r w:rsidRPr="00791502">
        <w:rPr>
          <w:rFonts w:asciiTheme="minorHAnsi" w:hAnsiTheme="minorHAnsi" w:cstheme="minorHAnsi"/>
        </w:rPr>
        <w:t>Použité metody hodnocení: pozorování, analýzy dokumentů, rozhovory</w:t>
      </w:r>
    </w:p>
    <w:p w14:paraId="09F99C33" w14:textId="77777777" w:rsidR="00791502" w:rsidRPr="00791502" w:rsidRDefault="00791502" w:rsidP="00791502">
      <w:pPr>
        <w:pStyle w:val="Bezmezer"/>
        <w:rPr>
          <w:rFonts w:asciiTheme="minorHAnsi" w:hAnsiTheme="minorHAnsi" w:cstheme="minorHAnsi"/>
          <w:b/>
          <w:bCs/>
        </w:rPr>
      </w:pPr>
    </w:p>
    <w:p w14:paraId="5F616DAE" w14:textId="0DD04527" w:rsidR="00791502" w:rsidRDefault="00791502" w:rsidP="00791502">
      <w:pPr>
        <w:pStyle w:val="Bezmezer"/>
        <w:rPr>
          <w:rFonts w:asciiTheme="minorHAnsi" w:hAnsiTheme="minorHAnsi" w:cstheme="minorHAnsi"/>
          <w:b/>
          <w:bCs/>
        </w:rPr>
      </w:pPr>
      <w:r w:rsidRPr="00791502">
        <w:rPr>
          <w:rFonts w:asciiTheme="minorHAnsi" w:hAnsiTheme="minorHAnsi" w:cstheme="minorHAnsi"/>
          <w:b/>
          <w:bCs/>
        </w:rPr>
        <w:t xml:space="preserve">Plnění cílů: </w:t>
      </w:r>
    </w:p>
    <w:p w14:paraId="7EC8696B" w14:textId="77777777" w:rsidR="009C1600" w:rsidRDefault="00791502" w:rsidP="009C1600">
      <w:pPr>
        <w:pStyle w:val="Bezmezer"/>
        <w:ind w:left="0" w:firstLine="0"/>
        <w:rPr>
          <w:rFonts w:asciiTheme="minorHAnsi" w:hAnsiTheme="minorHAnsi" w:cstheme="minorHAnsi"/>
        </w:rPr>
      </w:pPr>
      <w:r w:rsidRPr="009C1600">
        <w:rPr>
          <w:rFonts w:asciiTheme="minorHAnsi" w:hAnsiTheme="minorHAnsi" w:cstheme="minorHAnsi"/>
          <w:u w:val="single"/>
        </w:rPr>
        <w:t>Krátkodobé cíle ve školním roce 2024/2025</w:t>
      </w:r>
    </w:p>
    <w:p w14:paraId="00F6EA8A" w14:textId="771E6337" w:rsidR="00791502" w:rsidRDefault="00791502" w:rsidP="00D5257D">
      <w:pPr>
        <w:pStyle w:val="Bezmezer"/>
        <w:numPr>
          <w:ilvl w:val="0"/>
          <w:numId w:val="32"/>
        </w:numPr>
        <w:ind w:left="284" w:hanging="284"/>
        <w:rPr>
          <w:rFonts w:asciiTheme="minorHAnsi" w:hAnsiTheme="minorHAnsi" w:cstheme="minorHAnsi"/>
        </w:rPr>
      </w:pPr>
      <w:r w:rsidRPr="00501ECE">
        <w:rPr>
          <w:rFonts w:asciiTheme="minorHAnsi" w:hAnsiTheme="minorHAnsi" w:cstheme="minorHAnsi"/>
        </w:rPr>
        <w:t xml:space="preserve">splněny v oblastech </w:t>
      </w:r>
      <w:r w:rsidR="009C1600">
        <w:rPr>
          <w:rFonts w:asciiTheme="minorHAnsi" w:hAnsiTheme="minorHAnsi" w:cstheme="minorHAnsi"/>
        </w:rPr>
        <w:t>propojení EVVO do předmětů, zejména ZEC</w:t>
      </w:r>
      <w:r w:rsidR="00D5257D">
        <w:rPr>
          <w:rFonts w:asciiTheme="minorHAnsi" w:hAnsiTheme="minorHAnsi" w:cstheme="minorHAnsi"/>
        </w:rPr>
        <w:t xml:space="preserve">, </w:t>
      </w:r>
      <w:r w:rsidRPr="00501ECE">
        <w:rPr>
          <w:rFonts w:asciiTheme="minorHAnsi" w:hAnsiTheme="minorHAnsi" w:cstheme="minorHAnsi"/>
        </w:rPr>
        <w:t>kroužků, doučování</w:t>
      </w:r>
      <w:r w:rsidR="00501ECE" w:rsidRPr="00501ECE">
        <w:rPr>
          <w:rFonts w:asciiTheme="minorHAnsi" w:hAnsiTheme="minorHAnsi" w:cstheme="minorHAnsi"/>
        </w:rPr>
        <w:t>, sportovní</w:t>
      </w:r>
      <w:r w:rsidR="00501ECE">
        <w:rPr>
          <w:rFonts w:asciiTheme="minorHAnsi" w:hAnsiTheme="minorHAnsi" w:cstheme="minorHAnsi"/>
        </w:rPr>
        <w:t>ch a</w:t>
      </w:r>
      <w:r w:rsidR="00501ECE" w:rsidRPr="00501ECE">
        <w:rPr>
          <w:rFonts w:asciiTheme="minorHAnsi" w:hAnsiTheme="minorHAnsi" w:cstheme="minorHAnsi"/>
        </w:rPr>
        <w:t xml:space="preserve"> charitativní</w:t>
      </w:r>
      <w:r w:rsidR="00501ECE">
        <w:rPr>
          <w:rFonts w:asciiTheme="minorHAnsi" w:hAnsiTheme="minorHAnsi" w:cstheme="minorHAnsi"/>
        </w:rPr>
        <w:t>ch</w:t>
      </w:r>
      <w:r w:rsidR="00501ECE" w:rsidRPr="00501ECE">
        <w:rPr>
          <w:rFonts w:asciiTheme="minorHAnsi" w:hAnsiTheme="minorHAnsi" w:cstheme="minorHAnsi"/>
        </w:rPr>
        <w:t xml:space="preserve"> akc</w:t>
      </w:r>
      <w:r w:rsidR="00501ECE">
        <w:rPr>
          <w:rFonts w:asciiTheme="minorHAnsi" w:hAnsiTheme="minorHAnsi" w:cstheme="minorHAnsi"/>
        </w:rPr>
        <w:t>í</w:t>
      </w:r>
      <w:r w:rsidR="00501ECE" w:rsidRPr="00501ECE">
        <w:rPr>
          <w:rFonts w:asciiTheme="minorHAnsi" w:hAnsiTheme="minorHAnsi" w:cstheme="minorHAnsi"/>
        </w:rPr>
        <w:t>, klub</w:t>
      </w:r>
      <w:r w:rsidR="00501ECE">
        <w:rPr>
          <w:rFonts w:asciiTheme="minorHAnsi" w:hAnsiTheme="minorHAnsi" w:cstheme="minorHAnsi"/>
        </w:rPr>
        <w:t>u</w:t>
      </w:r>
      <w:r w:rsidR="00501ECE" w:rsidRPr="00501ECE">
        <w:rPr>
          <w:rFonts w:asciiTheme="minorHAnsi" w:hAnsiTheme="minorHAnsi" w:cstheme="minorHAnsi"/>
        </w:rPr>
        <w:t xml:space="preserve"> mladého diváka</w:t>
      </w:r>
      <w:r w:rsidR="00501ECE">
        <w:rPr>
          <w:rFonts w:asciiTheme="minorHAnsi" w:hAnsiTheme="minorHAnsi" w:cstheme="minorHAnsi"/>
        </w:rPr>
        <w:t>,</w:t>
      </w:r>
      <w:r w:rsidR="00501ECE" w:rsidRPr="00501ECE">
        <w:rPr>
          <w:rFonts w:asciiTheme="minorHAnsi" w:hAnsiTheme="minorHAnsi" w:cstheme="minorHAnsi"/>
        </w:rPr>
        <w:t xml:space="preserve"> úklid</w:t>
      </w:r>
      <w:r w:rsidR="00501ECE">
        <w:rPr>
          <w:rFonts w:asciiTheme="minorHAnsi" w:hAnsiTheme="minorHAnsi" w:cstheme="minorHAnsi"/>
        </w:rPr>
        <w:t>u</w:t>
      </w:r>
      <w:r w:rsidR="00501ECE" w:rsidRPr="00501ECE">
        <w:rPr>
          <w:rFonts w:asciiTheme="minorHAnsi" w:hAnsiTheme="minorHAnsi" w:cstheme="minorHAnsi"/>
        </w:rPr>
        <w:t xml:space="preserve"> v okolí školy a DM</w:t>
      </w:r>
      <w:r w:rsidR="00501ECE">
        <w:rPr>
          <w:rFonts w:asciiTheme="minorHAnsi" w:hAnsiTheme="minorHAnsi" w:cstheme="minorHAnsi"/>
        </w:rPr>
        <w:t>, DOD, reprezentací školy na náborech a různých leteckých akcích, spolupráce se sociálními partnery především v oblasti letectví</w:t>
      </w:r>
    </w:p>
    <w:p w14:paraId="23509867" w14:textId="55EB8667" w:rsidR="00501ECE" w:rsidRDefault="007B5623" w:rsidP="007B5623">
      <w:pPr>
        <w:pStyle w:val="Bezmezer"/>
        <w:numPr>
          <w:ilvl w:val="0"/>
          <w:numId w:val="32"/>
        </w:numPr>
        <w:ind w:left="284" w:hanging="284"/>
        <w:rPr>
          <w:rFonts w:asciiTheme="minorHAnsi" w:hAnsiTheme="minorHAnsi" w:cstheme="minorHAnsi"/>
        </w:rPr>
      </w:pPr>
      <w:r w:rsidRPr="007B5623">
        <w:rPr>
          <w:rFonts w:asciiTheme="minorHAnsi" w:hAnsiTheme="minorHAnsi" w:cstheme="minorHAnsi"/>
        </w:rPr>
        <w:t>nebyly naplněny</w:t>
      </w:r>
      <w:r>
        <w:rPr>
          <w:rFonts w:asciiTheme="minorHAnsi" w:hAnsiTheme="minorHAnsi" w:cstheme="minorHAnsi"/>
        </w:rPr>
        <w:t xml:space="preserve"> některé </w:t>
      </w:r>
      <w:r w:rsidRPr="007B5623">
        <w:rPr>
          <w:rFonts w:asciiTheme="minorHAnsi" w:hAnsiTheme="minorHAnsi" w:cstheme="minorHAnsi"/>
        </w:rPr>
        <w:t>propagac</w:t>
      </w:r>
      <w:r>
        <w:rPr>
          <w:rFonts w:asciiTheme="minorHAnsi" w:hAnsiTheme="minorHAnsi" w:cstheme="minorHAnsi"/>
        </w:rPr>
        <w:t xml:space="preserve">e </w:t>
      </w:r>
      <w:r w:rsidRPr="007B5623">
        <w:rPr>
          <w:rFonts w:asciiTheme="minorHAnsi" w:hAnsiTheme="minorHAnsi" w:cstheme="minorHAnsi"/>
        </w:rPr>
        <w:t>ekologických dnů prostřednictvím nástěnek</w:t>
      </w:r>
      <w:r>
        <w:rPr>
          <w:rFonts w:asciiTheme="minorHAnsi" w:hAnsiTheme="minorHAnsi" w:cstheme="minorHAnsi"/>
        </w:rPr>
        <w:t>– navržená náprava v</w:t>
      </w:r>
      <w:r w:rsidRPr="007B5623">
        <w:rPr>
          <w:rFonts w:asciiTheme="minorHAnsi" w:hAnsiTheme="minorHAnsi" w:cstheme="minorHAnsi"/>
        </w:rPr>
        <w:t>ytvoř</w:t>
      </w:r>
      <w:r>
        <w:rPr>
          <w:rFonts w:asciiTheme="minorHAnsi" w:hAnsiTheme="minorHAnsi" w:cstheme="minorHAnsi"/>
        </w:rPr>
        <w:t>ením</w:t>
      </w:r>
      <w:r w:rsidRPr="007B5623">
        <w:rPr>
          <w:rFonts w:asciiTheme="minorHAnsi" w:hAnsiTheme="minorHAnsi" w:cstheme="minorHAnsi"/>
        </w:rPr>
        <w:t xml:space="preserve"> časov</w:t>
      </w:r>
      <w:r>
        <w:rPr>
          <w:rFonts w:asciiTheme="minorHAnsi" w:hAnsiTheme="minorHAnsi" w:cstheme="minorHAnsi"/>
        </w:rPr>
        <w:t>ého</w:t>
      </w:r>
      <w:r w:rsidRPr="007B5623">
        <w:rPr>
          <w:rFonts w:asciiTheme="minorHAnsi" w:hAnsiTheme="minorHAnsi" w:cstheme="minorHAnsi"/>
        </w:rPr>
        <w:t xml:space="preserve"> plán</w:t>
      </w:r>
      <w:r>
        <w:rPr>
          <w:rFonts w:asciiTheme="minorHAnsi" w:hAnsiTheme="minorHAnsi" w:cstheme="minorHAnsi"/>
        </w:rPr>
        <w:t>u</w:t>
      </w:r>
      <w:r w:rsidRPr="007B5623">
        <w:rPr>
          <w:rFonts w:asciiTheme="minorHAnsi" w:hAnsiTheme="minorHAnsi" w:cstheme="minorHAnsi"/>
        </w:rPr>
        <w:t xml:space="preserve"> a rozdělení odpovědnosti za jejich realizaci</w:t>
      </w:r>
    </w:p>
    <w:p w14:paraId="7A945F0F" w14:textId="7C31D25B" w:rsidR="007B5623" w:rsidRDefault="007B5623" w:rsidP="007B5623">
      <w:pPr>
        <w:pStyle w:val="Bezmezer"/>
        <w:numPr>
          <w:ilvl w:val="0"/>
          <w:numId w:val="32"/>
        </w:numPr>
        <w:ind w:left="284" w:hanging="284"/>
        <w:rPr>
          <w:rFonts w:asciiTheme="minorHAnsi" w:hAnsiTheme="minorHAnsi" w:cstheme="minorHAnsi"/>
        </w:rPr>
      </w:pPr>
      <w:r>
        <w:rPr>
          <w:rFonts w:asciiTheme="minorHAnsi" w:hAnsiTheme="minorHAnsi" w:cstheme="minorHAnsi"/>
        </w:rPr>
        <w:t xml:space="preserve">nebylo zrealizováno zapojení do </w:t>
      </w:r>
      <w:r w:rsidR="001077F5">
        <w:rPr>
          <w:rFonts w:asciiTheme="minorHAnsi" w:hAnsiTheme="minorHAnsi" w:cstheme="minorHAnsi"/>
        </w:rPr>
        <w:t>projektu „Ukliďme Česko“ – důvody byly časové</w:t>
      </w:r>
      <w:r w:rsidR="00404CBF">
        <w:rPr>
          <w:rFonts w:asciiTheme="minorHAnsi" w:hAnsiTheme="minorHAnsi" w:cstheme="minorHAnsi"/>
        </w:rPr>
        <w:t>,</w:t>
      </w:r>
      <w:r w:rsidR="001077F5">
        <w:rPr>
          <w:rFonts w:asciiTheme="minorHAnsi" w:hAnsiTheme="minorHAnsi" w:cstheme="minorHAnsi"/>
        </w:rPr>
        <w:t xml:space="preserve"> a</w:t>
      </w:r>
      <w:r w:rsidR="00404CBF">
        <w:rPr>
          <w:rFonts w:asciiTheme="minorHAnsi" w:hAnsiTheme="minorHAnsi" w:cstheme="minorHAnsi"/>
        </w:rPr>
        <w:t>le</w:t>
      </w:r>
      <w:r w:rsidR="001077F5">
        <w:rPr>
          <w:rFonts w:asciiTheme="minorHAnsi" w:hAnsiTheme="minorHAnsi" w:cstheme="minorHAnsi"/>
        </w:rPr>
        <w:t xml:space="preserve"> i mal</w:t>
      </w:r>
      <w:r w:rsidR="00404CBF">
        <w:rPr>
          <w:rFonts w:asciiTheme="minorHAnsi" w:hAnsiTheme="minorHAnsi" w:cstheme="minorHAnsi"/>
        </w:rPr>
        <w:t>á</w:t>
      </w:r>
      <w:r w:rsidR="001077F5">
        <w:rPr>
          <w:rFonts w:asciiTheme="minorHAnsi" w:hAnsiTheme="minorHAnsi" w:cstheme="minorHAnsi"/>
        </w:rPr>
        <w:t xml:space="preserve"> aktivit</w:t>
      </w:r>
      <w:r w:rsidR="00404CBF">
        <w:rPr>
          <w:rFonts w:asciiTheme="minorHAnsi" w:hAnsiTheme="minorHAnsi" w:cstheme="minorHAnsi"/>
        </w:rPr>
        <w:t>a</w:t>
      </w:r>
      <w:r w:rsidR="001077F5">
        <w:rPr>
          <w:rFonts w:asciiTheme="minorHAnsi" w:hAnsiTheme="minorHAnsi" w:cstheme="minorHAnsi"/>
        </w:rPr>
        <w:t xml:space="preserve"> a nízk</w:t>
      </w:r>
      <w:r w:rsidR="00404CBF">
        <w:rPr>
          <w:rFonts w:asciiTheme="minorHAnsi" w:hAnsiTheme="minorHAnsi" w:cstheme="minorHAnsi"/>
        </w:rPr>
        <w:t>á</w:t>
      </w:r>
      <w:r w:rsidR="001077F5">
        <w:rPr>
          <w:rFonts w:asciiTheme="minorHAnsi" w:hAnsiTheme="minorHAnsi" w:cstheme="minorHAnsi"/>
        </w:rPr>
        <w:t xml:space="preserve"> propagace akce – navržená náprava je včasná propagace akce, zajištění materiálních podmínek</w:t>
      </w:r>
    </w:p>
    <w:p w14:paraId="52D1D92A" w14:textId="77777777" w:rsidR="001077F5" w:rsidRDefault="001077F5" w:rsidP="00404CBF">
      <w:pPr>
        <w:pStyle w:val="Bezmezer"/>
        <w:ind w:left="0" w:firstLine="0"/>
        <w:rPr>
          <w:rFonts w:asciiTheme="minorHAnsi" w:hAnsiTheme="minorHAnsi" w:cstheme="minorHAnsi"/>
        </w:rPr>
      </w:pPr>
    </w:p>
    <w:p w14:paraId="03841CCA" w14:textId="27EDBBDE" w:rsidR="00E557DF" w:rsidRPr="00DC0D6A" w:rsidRDefault="00E557DF" w:rsidP="00404CBF">
      <w:pPr>
        <w:pStyle w:val="Bezmezer"/>
        <w:ind w:left="0" w:firstLine="0"/>
        <w:rPr>
          <w:rFonts w:asciiTheme="minorHAnsi" w:hAnsiTheme="minorHAnsi" w:cstheme="minorHAnsi"/>
          <w:u w:val="single"/>
        </w:rPr>
      </w:pPr>
      <w:r w:rsidRPr="00DC0D6A">
        <w:rPr>
          <w:rFonts w:asciiTheme="minorHAnsi" w:hAnsiTheme="minorHAnsi" w:cstheme="minorHAnsi"/>
          <w:u w:val="single"/>
        </w:rPr>
        <w:t>Dlouhodobé cíle:</w:t>
      </w:r>
    </w:p>
    <w:p w14:paraId="4BFB1578" w14:textId="64905537" w:rsidR="00E557DF" w:rsidRDefault="00E557DF" w:rsidP="00E557DF">
      <w:pPr>
        <w:pStyle w:val="Bezmezer"/>
        <w:numPr>
          <w:ilvl w:val="0"/>
          <w:numId w:val="34"/>
        </w:numPr>
        <w:ind w:left="284" w:hanging="284"/>
        <w:rPr>
          <w:rFonts w:ascii="Calibri" w:hAnsi="Calibri" w:cs="Calibri"/>
        </w:rPr>
      </w:pPr>
      <w:r w:rsidRPr="00E557DF">
        <w:rPr>
          <w:rFonts w:ascii="Calibri" w:hAnsi="Calibri" w:cs="Calibri"/>
        </w:rPr>
        <w:t>E</w:t>
      </w:r>
      <w:r w:rsidRPr="00E557DF">
        <w:rPr>
          <w:rFonts w:ascii="Calibri" w:hAnsi="Calibri" w:cs="Calibri"/>
        </w:rPr>
        <w:t>VVO byla začleňována do výuky i mimoškolních aktivit tak, aby byla pro studenty smysluplná a přirozená. Aktivní účast studentů na ekologických projektech, sběrových akcích, úpravách okolí školy či tematických dnech ukazuje, že environmentální témata nejsou vnímána izolovaně, ale jako součást běžného života.</w:t>
      </w:r>
    </w:p>
    <w:p w14:paraId="7963D886" w14:textId="4652BD6E" w:rsidR="00ED456D" w:rsidRDefault="00ED456D" w:rsidP="00E557DF">
      <w:pPr>
        <w:pStyle w:val="Bezmezer"/>
        <w:numPr>
          <w:ilvl w:val="0"/>
          <w:numId w:val="34"/>
        </w:numPr>
        <w:ind w:left="284" w:hanging="284"/>
        <w:rPr>
          <w:rFonts w:ascii="Calibri" w:hAnsi="Calibri" w:cs="Calibri"/>
        </w:rPr>
      </w:pPr>
      <w:r w:rsidRPr="00ED456D">
        <w:rPr>
          <w:rFonts w:ascii="Calibri" w:hAnsi="Calibri" w:cs="Calibri"/>
        </w:rPr>
        <w:t xml:space="preserve">Došlo ke zřetelnějšímu začlenění environmentální tematiky do výuky </w:t>
      </w:r>
      <w:r>
        <w:rPr>
          <w:rFonts w:ascii="Calibri" w:hAnsi="Calibri" w:cs="Calibri"/>
        </w:rPr>
        <w:t xml:space="preserve">základů společenských věd a </w:t>
      </w:r>
      <w:r w:rsidRPr="00ED456D">
        <w:rPr>
          <w:rFonts w:ascii="Calibri" w:hAnsi="Calibri" w:cs="Calibri"/>
        </w:rPr>
        <w:t xml:space="preserve">občanské </w:t>
      </w:r>
      <w:r>
        <w:rPr>
          <w:rFonts w:ascii="Calibri" w:hAnsi="Calibri" w:cs="Calibri"/>
        </w:rPr>
        <w:t>nauk</w:t>
      </w:r>
      <w:r w:rsidRPr="00ED456D">
        <w:rPr>
          <w:rFonts w:ascii="Calibri" w:hAnsi="Calibri" w:cs="Calibri"/>
        </w:rPr>
        <w:t xml:space="preserve">y, </w:t>
      </w:r>
      <w:r>
        <w:rPr>
          <w:rFonts w:ascii="Calibri" w:hAnsi="Calibri" w:cs="Calibri"/>
        </w:rPr>
        <w:t>základů ekologie a chemi</w:t>
      </w:r>
      <w:r w:rsidRPr="00ED456D">
        <w:rPr>
          <w:rFonts w:ascii="Calibri" w:hAnsi="Calibri" w:cs="Calibri"/>
        </w:rPr>
        <w:t xml:space="preserve">e i </w:t>
      </w:r>
      <w:r w:rsidR="00EC1BD5">
        <w:rPr>
          <w:rFonts w:ascii="Calibri" w:hAnsi="Calibri" w:cs="Calibri"/>
        </w:rPr>
        <w:t>odborných</w:t>
      </w:r>
      <w:r w:rsidRPr="00ED456D">
        <w:rPr>
          <w:rFonts w:ascii="Calibri" w:hAnsi="Calibri" w:cs="Calibri"/>
        </w:rPr>
        <w:t xml:space="preserve"> předmětů (např. diskuse o klimatické změně, ekologická stopa, odpovědná spotřeba). Potenciál pro další rozvoj však stále existuje.</w:t>
      </w:r>
    </w:p>
    <w:p w14:paraId="7A737C6C" w14:textId="1DA35F26" w:rsidR="00E557DF" w:rsidRDefault="00E557DF" w:rsidP="00E557DF">
      <w:pPr>
        <w:pStyle w:val="Bezmezer"/>
        <w:numPr>
          <w:ilvl w:val="0"/>
          <w:numId w:val="34"/>
        </w:numPr>
        <w:ind w:left="284" w:hanging="284"/>
        <w:jc w:val="left"/>
        <w:rPr>
          <w:rFonts w:ascii="Calibri" w:hAnsi="Calibri" w:cs="Calibri"/>
        </w:rPr>
      </w:pPr>
      <w:r w:rsidRPr="00E557DF">
        <w:rPr>
          <w:rFonts w:ascii="Calibri" w:hAnsi="Calibri" w:cs="Calibri"/>
        </w:rPr>
        <w:t>Prostřednictvím výuky, diskusí a praktických činností byli studenti vedeni k uvažování v širších souvislostech (např. udržitelnost, osobní odpovědnost). Zvláště pozitivně</w:t>
      </w:r>
      <w:r w:rsidR="00EC1BD5">
        <w:rPr>
          <w:rFonts w:ascii="Calibri" w:hAnsi="Calibri" w:cs="Calibri"/>
        </w:rPr>
        <w:t xml:space="preserve"> </w:t>
      </w:r>
      <w:r w:rsidRPr="00E557DF">
        <w:rPr>
          <w:rFonts w:ascii="Calibri" w:hAnsi="Calibri" w:cs="Calibri"/>
        </w:rPr>
        <w:t>hodnotíme schopnost studentů identifikovat problémy a navrhovat řešení v rámci projektů či při reflexi exkurzí.</w:t>
      </w:r>
    </w:p>
    <w:p w14:paraId="2E5CA749" w14:textId="1B7AA865" w:rsidR="00DC0D6A" w:rsidRDefault="0011771F" w:rsidP="00E557DF">
      <w:pPr>
        <w:pStyle w:val="Bezmezer"/>
        <w:numPr>
          <w:ilvl w:val="0"/>
          <w:numId w:val="34"/>
        </w:numPr>
        <w:ind w:left="284" w:hanging="284"/>
        <w:jc w:val="left"/>
        <w:rPr>
          <w:rFonts w:ascii="Calibri" w:hAnsi="Calibri" w:cs="Calibri"/>
        </w:rPr>
      </w:pPr>
      <w:r>
        <w:rPr>
          <w:rFonts w:ascii="Calibri" w:hAnsi="Calibri" w:cs="Calibri"/>
        </w:rPr>
        <w:lastRenderedPageBreak/>
        <w:t>E</w:t>
      </w:r>
      <w:r w:rsidR="00DC0D6A" w:rsidRPr="00DC0D6A">
        <w:rPr>
          <w:rFonts w:ascii="Calibri" w:hAnsi="Calibri" w:cs="Calibri"/>
        </w:rPr>
        <w:t>kologizac</w:t>
      </w:r>
      <w:r w:rsidR="00DC0D6A">
        <w:rPr>
          <w:rFonts w:ascii="Calibri" w:hAnsi="Calibri" w:cs="Calibri"/>
        </w:rPr>
        <w:t>e</w:t>
      </w:r>
      <w:r w:rsidR="00DC0D6A" w:rsidRPr="00DC0D6A">
        <w:rPr>
          <w:rFonts w:ascii="Calibri" w:hAnsi="Calibri" w:cs="Calibri"/>
        </w:rPr>
        <w:t xml:space="preserve"> provozu školy </w:t>
      </w:r>
      <w:r w:rsidR="00DC0D6A">
        <w:rPr>
          <w:rFonts w:ascii="Calibri" w:hAnsi="Calibri" w:cs="Calibri"/>
        </w:rPr>
        <w:t xml:space="preserve">se nenaplňuje především </w:t>
      </w:r>
      <w:r w:rsidR="00DC0D6A" w:rsidRPr="00DC0D6A">
        <w:rPr>
          <w:rFonts w:ascii="Calibri" w:hAnsi="Calibri" w:cs="Calibri"/>
        </w:rPr>
        <w:t xml:space="preserve">z důvodů </w:t>
      </w:r>
      <w:r w:rsidR="00DC0D6A" w:rsidRPr="0011771F">
        <w:rPr>
          <w:rFonts w:ascii="Calibri" w:hAnsi="Calibri" w:cs="Calibri"/>
        </w:rPr>
        <w:t>nedostatku finančních prostředků</w:t>
      </w:r>
      <w:r>
        <w:rPr>
          <w:rFonts w:ascii="Calibri" w:hAnsi="Calibri" w:cs="Calibri"/>
        </w:rPr>
        <w:t>, protože v</w:t>
      </w:r>
      <w:r w:rsidR="00DC0D6A" w:rsidRPr="0011771F">
        <w:rPr>
          <w:rFonts w:ascii="Calibri" w:hAnsi="Calibri" w:cs="Calibri"/>
        </w:rPr>
        <w:t>ětšina plánovaných aktivit vyžaduje vyšší investice, které škola v současnosti nemá k dispozici ani ze svého rozpočtu, ani prostřednictvím účelových</w:t>
      </w:r>
      <w:r w:rsidR="00DC0D6A" w:rsidRPr="00DC0D6A">
        <w:rPr>
          <w:rFonts w:ascii="Calibri" w:hAnsi="Calibri" w:cs="Calibri"/>
        </w:rPr>
        <w:t xml:space="preserve"> dotací.</w:t>
      </w:r>
    </w:p>
    <w:p w14:paraId="47C98E48" w14:textId="77777777" w:rsidR="00EC1BD5" w:rsidRDefault="00EC1BD5" w:rsidP="00EC1BD5">
      <w:pPr>
        <w:pStyle w:val="Bezmezer"/>
        <w:jc w:val="left"/>
        <w:rPr>
          <w:rFonts w:ascii="Calibri" w:hAnsi="Calibri" w:cs="Calibri"/>
        </w:rPr>
      </w:pPr>
    </w:p>
    <w:p w14:paraId="71C7C5D2" w14:textId="12DD1DB6" w:rsidR="00EC1BD5" w:rsidRPr="00EC1BD5" w:rsidRDefault="00EC1BD5" w:rsidP="00EC1BD5">
      <w:pPr>
        <w:pStyle w:val="Nadpis3"/>
        <w:rPr>
          <w:rFonts w:ascii="Calibri" w:hAnsi="Calibri" w:cs="Calibri"/>
          <w:b w:val="0"/>
          <w:bCs/>
          <w:sz w:val="24"/>
          <w:szCs w:val="24"/>
        </w:rPr>
      </w:pPr>
      <w:r w:rsidRPr="00EC1BD5">
        <w:rPr>
          <w:rFonts w:ascii="Calibri" w:hAnsi="Calibri" w:cs="Calibri"/>
          <w:b w:val="0"/>
          <w:bCs/>
          <w:sz w:val="24"/>
          <w:szCs w:val="24"/>
        </w:rPr>
        <w:t>Závěr:</w:t>
      </w:r>
    </w:p>
    <w:p w14:paraId="11276290" w14:textId="3D8F7A1D" w:rsidR="00EC1BD5" w:rsidRPr="00EC1BD5" w:rsidRDefault="00EC1BD5" w:rsidP="00EC1BD5">
      <w:pPr>
        <w:pStyle w:val="Bezmezer"/>
        <w:rPr>
          <w:rFonts w:ascii="Calibri" w:hAnsi="Calibri" w:cs="Calibri"/>
        </w:rPr>
      </w:pPr>
      <w:r w:rsidRPr="00EC1BD5">
        <w:rPr>
          <w:rFonts w:ascii="Calibri" w:hAnsi="Calibri" w:cs="Calibri"/>
        </w:rPr>
        <w:t xml:space="preserve">V hodnoceném období se podařilo naplnit většinu výchovně-vzdělávacích cílů EVVO. </w:t>
      </w:r>
      <w:r>
        <w:rPr>
          <w:rFonts w:ascii="Calibri" w:hAnsi="Calibri" w:cs="Calibri"/>
        </w:rPr>
        <w:t>Žáci</w:t>
      </w:r>
      <w:r w:rsidRPr="00EC1BD5">
        <w:rPr>
          <w:rFonts w:ascii="Calibri" w:hAnsi="Calibri" w:cs="Calibri"/>
        </w:rPr>
        <w:t xml:space="preserve"> byli vedeni k ekologickému myšlení a odpovědnému jednání, environmentální témata byla začleněna do výuky i mimoškolních aktivit. Pozitivně hodnotíme zapojení žáků do praktických činností a projektů, které podporují vztah k přírodě a odpovědnost za životní prostředí.</w:t>
      </w:r>
    </w:p>
    <w:p w14:paraId="2EFCE1CA" w14:textId="77777777" w:rsidR="00EC1BD5" w:rsidRPr="00EC1BD5" w:rsidRDefault="00EC1BD5" w:rsidP="00EC1BD5">
      <w:pPr>
        <w:pStyle w:val="Bezmezer"/>
        <w:rPr>
          <w:rFonts w:ascii="Calibri" w:hAnsi="Calibri" w:cs="Calibri"/>
        </w:rPr>
      </w:pPr>
      <w:r w:rsidRPr="00EC1BD5">
        <w:rPr>
          <w:rFonts w:ascii="Calibri" w:hAnsi="Calibri" w:cs="Calibri"/>
        </w:rPr>
        <w:t>Mezi oblasti, které se nedařilo naplňovat v plném rozsahu, patří především ekologizace provozu školy, kde realizaci brání zejména nedostatek finančních prostředků. Tyto cíle zůstávají i nadále prioritou pro další období.</w:t>
      </w:r>
    </w:p>
    <w:p w14:paraId="366ED40E" w14:textId="77777777" w:rsidR="00EC1BD5" w:rsidRPr="00EC1BD5" w:rsidRDefault="00EC1BD5" w:rsidP="00EC1BD5">
      <w:pPr>
        <w:pStyle w:val="Bezmezer"/>
        <w:rPr>
          <w:rFonts w:ascii="Calibri" w:hAnsi="Calibri" w:cs="Calibri"/>
        </w:rPr>
      </w:pPr>
      <w:r w:rsidRPr="00EC1BD5">
        <w:rPr>
          <w:rFonts w:ascii="Calibri" w:hAnsi="Calibri" w:cs="Calibri"/>
        </w:rPr>
        <w:t>Do budoucna se škola zaměří na pokračování ve výchovné složce EVVO, prohlubování mezioborové spolupráce a na hledání možností financování ekologizačních projektů – ať už prostřednictvím zřizovatele, grantových výzev nebo spolupráce s partnery.</w:t>
      </w:r>
    </w:p>
    <w:p w14:paraId="12C6D52A" w14:textId="77777777" w:rsidR="00EC1BD5" w:rsidRPr="00E557DF" w:rsidRDefault="00EC1BD5" w:rsidP="00EC1BD5">
      <w:pPr>
        <w:pStyle w:val="Bezmezer"/>
        <w:jc w:val="left"/>
        <w:rPr>
          <w:rFonts w:ascii="Calibri" w:hAnsi="Calibri" w:cs="Calibri"/>
        </w:rPr>
      </w:pPr>
    </w:p>
    <w:p w14:paraId="005832DC" w14:textId="77777777" w:rsidR="002D6970" w:rsidRDefault="002D6970" w:rsidP="00E557DF">
      <w:pPr>
        <w:pStyle w:val="Bezmezer"/>
        <w:jc w:val="left"/>
        <w:rPr>
          <w:rFonts w:ascii="Calibri" w:hAnsi="Calibri" w:cs="Calibri"/>
        </w:rPr>
      </w:pPr>
    </w:p>
    <w:p w14:paraId="3B0717CC" w14:textId="77777777" w:rsidR="00EC1BD5" w:rsidRDefault="00EC1BD5" w:rsidP="00E557DF">
      <w:pPr>
        <w:pStyle w:val="Bezmezer"/>
        <w:jc w:val="left"/>
        <w:rPr>
          <w:rFonts w:ascii="Calibri" w:hAnsi="Calibri" w:cs="Calibri"/>
        </w:rPr>
      </w:pPr>
    </w:p>
    <w:p w14:paraId="292BAC8A" w14:textId="77777777" w:rsidR="00EC1BD5" w:rsidRDefault="00EC1BD5" w:rsidP="00E557DF">
      <w:pPr>
        <w:pStyle w:val="Bezmezer"/>
        <w:jc w:val="left"/>
        <w:rPr>
          <w:rFonts w:ascii="Calibri" w:hAnsi="Calibri" w:cs="Calibri"/>
        </w:rPr>
      </w:pPr>
    </w:p>
    <w:p w14:paraId="50B9B24A" w14:textId="77777777" w:rsidR="00EC1BD5" w:rsidRDefault="00EC1BD5" w:rsidP="00E557DF">
      <w:pPr>
        <w:pStyle w:val="Bezmezer"/>
        <w:jc w:val="left"/>
        <w:rPr>
          <w:rFonts w:ascii="Calibri" w:hAnsi="Calibri" w:cs="Calibri"/>
        </w:rPr>
      </w:pPr>
    </w:p>
    <w:p w14:paraId="4B635DD7" w14:textId="77777777" w:rsidR="00EC1BD5" w:rsidRDefault="00EC1BD5" w:rsidP="00E557DF">
      <w:pPr>
        <w:pStyle w:val="Bezmezer"/>
        <w:jc w:val="left"/>
        <w:rPr>
          <w:rFonts w:ascii="Calibri" w:hAnsi="Calibri" w:cs="Calibri"/>
        </w:rPr>
      </w:pPr>
    </w:p>
    <w:p w14:paraId="1BF9B99F" w14:textId="77777777" w:rsidR="00EC1BD5" w:rsidRPr="00E557DF" w:rsidRDefault="00EC1BD5" w:rsidP="00E557DF">
      <w:pPr>
        <w:pStyle w:val="Bezmezer"/>
        <w:jc w:val="left"/>
        <w:rPr>
          <w:rFonts w:ascii="Calibri" w:hAnsi="Calibri" w:cs="Calibri"/>
        </w:rPr>
      </w:pPr>
    </w:p>
    <w:p w14:paraId="1257089F" w14:textId="77777777" w:rsidR="003A52C1" w:rsidRDefault="003A52C1" w:rsidP="00765518">
      <w:pPr>
        <w:pStyle w:val="Bezmezer"/>
      </w:pPr>
    </w:p>
    <w:p w14:paraId="25571A49" w14:textId="202AF33D" w:rsidR="003A52C1" w:rsidRPr="003A52C1" w:rsidRDefault="003A52C1" w:rsidP="00765518">
      <w:pPr>
        <w:pStyle w:val="Bezmezer"/>
        <w:rPr>
          <w:rFonts w:asciiTheme="minorHAnsi" w:hAnsiTheme="minorHAnsi" w:cstheme="minorHAnsi"/>
        </w:rPr>
      </w:pPr>
      <w:r w:rsidRPr="003A52C1">
        <w:rPr>
          <w:rFonts w:asciiTheme="minorHAnsi" w:hAnsiTheme="minorHAnsi" w:cstheme="minorHAnsi"/>
        </w:rPr>
        <w:t xml:space="preserve">Vypracovala: </w:t>
      </w:r>
      <w:r w:rsidRPr="003A52C1">
        <w:rPr>
          <w:rFonts w:asciiTheme="minorHAnsi" w:hAnsiTheme="minorHAnsi" w:cstheme="minorHAnsi"/>
        </w:rPr>
        <w:tab/>
      </w:r>
      <w:r w:rsidRPr="003A52C1">
        <w:rPr>
          <w:rFonts w:asciiTheme="minorHAnsi" w:hAnsiTheme="minorHAnsi" w:cstheme="minorHAnsi"/>
        </w:rPr>
        <w:tab/>
        <w:t>Ing. Lenka Janďourková</w:t>
      </w:r>
    </w:p>
    <w:p w14:paraId="19982A61" w14:textId="77777777" w:rsidR="003A52C1" w:rsidRPr="003A52C1" w:rsidRDefault="003A52C1" w:rsidP="00765518">
      <w:pPr>
        <w:pStyle w:val="Bezmezer"/>
        <w:ind w:left="1426" w:firstLine="698"/>
        <w:rPr>
          <w:rFonts w:asciiTheme="minorHAnsi" w:hAnsiTheme="minorHAnsi" w:cstheme="minorHAnsi"/>
        </w:rPr>
      </w:pPr>
      <w:r w:rsidRPr="003A52C1">
        <w:rPr>
          <w:rFonts w:asciiTheme="minorHAnsi" w:hAnsiTheme="minorHAnsi" w:cstheme="minorHAnsi"/>
        </w:rPr>
        <w:t>koordinátor EVVO</w:t>
      </w:r>
    </w:p>
    <w:p w14:paraId="494FCFF2" w14:textId="4CC5E4E9" w:rsidR="003A52C1" w:rsidRDefault="003A52C1" w:rsidP="00765518">
      <w:pPr>
        <w:pStyle w:val="Bezmezer"/>
        <w:rPr>
          <w:rFonts w:asciiTheme="minorHAnsi" w:hAnsiTheme="minorHAnsi" w:cstheme="minorHAnsi"/>
        </w:rPr>
      </w:pPr>
      <w:r>
        <w:rPr>
          <w:rFonts w:asciiTheme="minorHAnsi" w:hAnsiTheme="minorHAnsi" w:cstheme="minorHAnsi"/>
        </w:rPr>
        <w:tab/>
      </w:r>
    </w:p>
    <w:p w14:paraId="0D2C16E8" w14:textId="77777777" w:rsidR="003A52C1" w:rsidRPr="003A52C1" w:rsidRDefault="003A52C1" w:rsidP="00765518">
      <w:pPr>
        <w:pStyle w:val="Bezmezer"/>
        <w:rPr>
          <w:rFonts w:asciiTheme="minorHAnsi" w:hAnsiTheme="minorHAnsi" w:cstheme="minorHAnsi"/>
        </w:rPr>
      </w:pPr>
    </w:p>
    <w:p w14:paraId="5BE38F32" w14:textId="77777777" w:rsidR="003A52C1" w:rsidRPr="003A52C1" w:rsidRDefault="003A52C1" w:rsidP="00765518">
      <w:pPr>
        <w:ind w:left="1426" w:firstLine="698"/>
        <w:rPr>
          <w:rFonts w:asciiTheme="minorHAnsi" w:hAnsiTheme="minorHAnsi" w:cstheme="minorHAnsi"/>
        </w:rPr>
      </w:pPr>
      <w:r w:rsidRPr="003A52C1">
        <w:rPr>
          <w:rFonts w:asciiTheme="minorHAnsi" w:hAnsiTheme="minorHAnsi" w:cstheme="minorHAnsi"/>
        </w:rPr>
        <w:t>____________________________</w:t>
      </w:r>
    </w:p>
    <w:p w14:paraId="0B979322" w14:textId="58F57703" w:rsidR="003A52C1" w:rsidRPr="003A52C1" w:rsidRDefault="003A52C1" w:rsidP="00765518">
      <w:pPr>
        <w:pStyle w:val="Bezmezer"/>
        <w:rPr>
          <w:rFonts w:asciiTheme="minorHAnsi" w:hAnsiTheme="minorHAnsi" w:cstheme="minorHAnsi"/>
        </w:rPr>
      </w:pPr>
    </w:p>
    <w:p w14:paraId="50151C22" w14:textId="77777777" w:rsidR="003A52C1" w:rsidRPr="003A52C1" w:rsidRDefault="003A52C1" w:rsidP="00765518">
      <w:pPr>
        <w:pStyle w:val="Bezmezer"/>
        <w:rPr>
          <w:rFonts w:asciiTheme="minorHAnsi" w:hAnsiTheme="minorHAnsi" w:cstheme="minorHAnsi"/>
        </w:rPr>
      </w:pPr>
    </w:p>
    <w:p w14:paraId="7D9E8621" w14:textId="2AC22588" w:rsidR="003A52C1" w:rsidRPr="003A52C1" w:rsidRDefault="003A52C1" w:rsidP="00765518">
      <w:pPr>
        <w:pStyle w:val="Bezmezer"/>
        <w:rPr>
          <w:rFonts w:asciiTheme="minorHAnsi" w:hAnsiTheme="minorHAnsi" w:cstheme="minorHAnsi"/>
        </w:rPr>
      </w:pPr>
      <w:r w:rsidRPr="003A52C1">
        <w:rPr>
          <w:rFonts w:asciiTheme="minorHAnsi" w:hAnsiTheme="minorHAnsi" w:cstheme="minorHAnsi"/>
        </w:rPr>
        <w:t>Schválil:</w:t>
      </w:r>
      <w:r w:rsidRPr="003A52C1">
        <w:rPr>
          <w:rFonts w:asciiTheme="minorHAnsi" w:hAnsiTheme="minorHAnsi" w:cstheme="minorHAnsi"/>
        </w:rPr>
        <w:tab/>
      </w:r>
      <w:r w:rsidRPr="003A52C1">
        <w:rPr>
          <w:rFonts w:asciiTheme="minorHAnsi" w:hAnsiTheme="minorHAnsi" w:cstheme="minorHAnsi"/>
        </w:rPr>
        <w:tab/>
        <w:t xml:space="preserve">Mgr. Miroslav </w:t>
      </w:r>
      <w:proofErr w:type="spellStart"/>
      <w:r w:rsidRPr="003A52C1">
        <w:rPr>
          <w:rFonts w:asciiTheme="minorHAnsi" w:hAnsiTheme="minorHAnsi" w:cstheme="minorHAnsi"/>
        </w:rPr>
        <w:t>Maršoun</w:t>
      </w:r>
      <w:proofErr w:type="spellEnd"/>
    </w:p>
    <w:p w14:paraId="3D9718CF" w14:textId="2C83F1D9" w:rsidR="003A52C1" w:rsidRPr="003A52C1" w:rsidRDefault="003A52C1" w:rsidP="00765518">
      <w:pPr>
        <w:pStyle w:val="Bezmezer"/>
        <w:ind w:left="1426" w:firstLine="698"/>
        <w:rPr>
          <w:rFonts w:asciiTheme="minorHAnsi" w:hAnsiTheme="minorHAnsi" w:cstheme="minorHAnsi"/>
        </w:rPr>
      </w:pPr>
      <w:r w:rsidRPr="003A52C1">
        <w:rPr>
          <w:rFonts w:asciiTheme="minorHAnsi" w:hAnsiTheme="minorHAnsi" w:cstheme="minorHAnsi"/>
        </w:rPr>
        <w:t>ředitel školy</w:t>
      </w:r>
    </w:p>
    <w:p w14:paraId="38DD3125" w14:textId="77777777" w:rsidR="003A52C1" w:rsidRDefault="003A52C1" w:rsidP="00765518">
      <w:pPr>
        <w:pStyle w:val="Bezmezer"/>
        <w:ind w:left="1426" w:firstLine="698"/>
        <w:rPr>
          <w:rFonts w:asciiTheme="minorHAnsi" w:hAnsiTheme="minorHAnsi" w:cstheme="minorHAnsi"/>
        </w:rPr>
      </w:pPr>
    </w:p>
    <w:p w14:paraId="2EB0B96A" w14:textId="77777777" w:rsidR="003A52C1" w:rsidRDefault="003A52C1" w:rsidP="00765518">
      <w:pPr>
        <w:pStyle w:val="Bezmezer"/>
        <w:ind w:left="1426" w:firstLine="698"/>
        <w:rPr>
          <w:rFonts w:asciiTheme="minorHAnsi" w:hAnsiTheme="minorHAnsi" w:cstheme="minorHAnsi"/>
        </w:rPr>
      </w:pPr>
    </w:p>
    <w:p w14:paraId="689F911E" w14:textId="6B43B95C" w:rsidR="003A52C1" w:rsidRDefault="003A52C1" w:rsidP="00765518">
      <w:pPr>
        <w:pStyle w:val="Bezmezer"/>
        <w:ind w:left="1426" w:firstLine="698"/>
        <w:rPr>
          <w:rFonts w:asciiTheme="minorHAnsi" w:hAnsiTheme="minorHAnsi" w:cstheme="minorHAnsi"/>
        </w:rPr>
      </w:pPr>
      <w:r>
        <w:rPr>
          <w:rFonts w:asciiTheme="minorHAnsi" w:hAnsiTheme="minorHAnsi" w:cstheme="minorHAnsi"/>
        </w:rPr>
        <w:t>____________________________</w:t>
      </w:r>
    </w:p>
    <w:p w14:paraId="1C261E20" w14:textId="77777777" w:rsidR="003A52C1" w:rsidRDefault="003A52C1" w:rsidP="00765518">
      <w:pPr>
        <w:pStyle w:val="Bezmezer"/>
        <w:rPr>
          <w:rFonts w:asciiTheme="minorHAnsi" w:hAnsiTheme="minorHAnsi" w:cstheme="minorHAnsi"/>
        </w:rPr>
      </w:pPr>
    </w:p>
    <w:p w14:paraId="2B984E41" w14:textId="77777777" w:rsidR="003A52C1" w:rsidRPr="003A52C1" w:rsidRDefault="003A52C1" w:rsidP="00765518">
      <w:pPr>
        <w:pStyle w:val="Bezmezer"/>
        <w:rPr>
          <w:rFonts w:asciiTheme="minorHAnsi" w:hAnsiTheme="minorHAnsi" w:cstheme="minorHAnsi"/>
        </w:rPr>
      </w:pPr>
    </w:p>
    <w:p w14:paraId="4C8F1685" w14:textId="7BE61337" w:rsidR="003A52C1" w:rsidRPr="003A52C1" w:rsidRDefault="00202C61" w:rsidP="00765518">
      <w:pPr>
        <w:pStyle w:val="Bezmezer"/>
        <w:rPr>
          <w:rFonts w:asciiTheme="minorHAnsi" w:hAnsiTheme="minorHAnsi" w:cstheme="minorHAnsi"/>
        </w:rPr>
      </w:pPr>
      <w:r>
        <w:rPr>
          <w:rFonts w:asciiTheme="minorHAnsi" w:hAnsiTheme="minorHAnsi" w:cstheme="minorHAnsi"/>
        </w:rPr>
        <w:t>září</w:t>
      </w:r>
      <w:r w:rsidR="003A52C1">
        <w:rPr>
          <w:rFonts w:asciiTheme="minorHAnsi" w:hAnsiTheme="minorHAnsi" w:cstheme="minorHAnsi"/>
        </w:rPr>
        <w:t xml:space="preserve"> </w:t>
      </w:r>
      <w:r w:rsidR="003A52C1" w:rsidRPr="003A52C1">
        <w:rPr>
          <w:rFonts w:asciiTheme="minorHAnsi" w:hAnsiTheme="minorHAnsi" w:cstheme="minorHAnsi"/>
        </w:rPr>
        <w:t>202</w:t>
      </w:r>
      <w:r w:rsidR="00185E9E">
        <w:rPr>
          <w:rFonts w:asciiTheme="minorHAnsi" w:hAnsiTheme="minorHAnsi" w:cstheme="minorHAnsi"/>
        </w:rPr>
        <w:t>5</w:t>
      </w:r>
    </w:p>
    <w:p w14:paraId="04711404" w14:textId="77777777" w:rsidR="003A52C1" w:rsidRPr="003A52C1" w:rsidRDefault="003A52C1" w:rsidP="00765518">
      <w:pPr>
        <w:pStyle w:val="Bezmezer"/>
        <w:rPr>
          <w:rFonts w:asciiTheme="minorHAnsi" w:hAnsiTheme="minorHAnsi" w:cstheme="minorHAnsi"/>
          <w:b/>
          <w:bCs/>
        </w:rPr>
      </w:pPr>
    </w:p>
    <w:sectPr w:rsidR="003A52C1" w:rsidRPr="003A52C1" w:rsidSect="00E57F50">
      <w:pgSz w:w="11906" w:h="16838"/>
      <w:pgMar w:top="1058" w:right="1274" w:bottom="1191" w:left="1276" w:header="708" w:footer="858"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848A3B" w14:textId="77777777" w:rsidR="00290F77" w:rsidRDefault="00290F77">
      <w:pPr>
        <w:spacing w:after="0" w:line="240" w:lineRule="auto"/>
      </w:pPr>
      <w:r>
        <w:separator/>
      </w:r>
    </w:p>
  </w:endnote>
  <w:endnote w:type="continuationSeparator" w:id="0">
    <w:p w14:paraId="1023F2D5" w14:textId="77777777" w:rsidR="00290F77" w:rsidRDefault="00290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B8587" w14:textId="77777777" w:rsidR="00443213" w:rsidRDefault="00950A2E">
    <w:pPr>
      <w:spacing w:after="0" w:line="259" w:lineRule="auto"/>
      <w:ind w:left="0" w:right="10" w:firstLine="0"/>
      <w:jc w:val="center"/>
    </w:pPr>
    <w:r>
      <w:fldChar w:fldCharType="begin"/>
    </w:r>
    <w:r>
      <w:instrText xml:space="preserve"> PAGE   \* MERGEFORMAT </w:instrText>
    </w:r>
    <w:r>
      <w:fldChar w:fldCharType="separate"/>
    </w:r>
    <w:r>
      <w:t>1</w:t>
    </w:r>
    <w:r>
      <w:fldChar w:fldCharType="end"/>
    </w:r>
    <w:r>
      <w:t xml:space="preserve"> </w:t>
    </w:r>
  </w:p>
  <w:p w14:paraId="1BAE5061" w14:textId="77777777" w:rsidR="00443213" w:rsidRDefault="00950A2E">
    <w:pPr>
      <w:spacing w:after="0" w:line="259" w:lineRule="auto"/>
      <w:ind w:left="0"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8356938"/>
      <w:docPartObj>
        <w:docPartGallery w:val="Page Numbers (Bottom of Page)"/>
        <w:docPartUnique/>
      </w:docPartObj>
    </w:sdtPr>
    <w:sdtEndPr/>
    <w:sdtContent>
      <w:p w14:paraId="6192449F" w14:textId="4790FE13" w:rsidR="00E57F50" w:rsidRDefault="00E57F50">
        <w:pPr>
          <w:pStyle w:val="Zpat"/>
          <w:jc w:val="center"/>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92EFD" w14:textId="12322B51" w:rsidR="00443213" w:rsidRDefault="00443213">
    <w:pPr>
      <w:spacing w:after="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209BB" w14:textId="77777777" w:rsidR="00290F77" w:rsidRDefault="00290F77">
      <w:pPr>
        <w:spacing w:after="0" w:line="240" w:lineRule="auto"/>
      </w:pPr>
      <w:r>
        <w:separator/>
      </w:r>
    </w:p>
  </w:footnote>
  <w:footnote w:type="continuationSeparator" w:id="0">
    <w:p w14:paraId="2E701672" w14:textId="77777777" w:rsidR="00290F77" w:rsidRDefault="00290F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45E38"/>
    <w:multiLevelType w:val="hybridMultilevel"/>
    <w:tmpl w:val="EFC29444"/>
    <w:lvl w:ilvl="0" w:tplc="649C552E">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6F078A"/>
    <w:multiLevelType w:val="multilevel"/>
    <w:tmpl w:val="C13A6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C0768"/>
    <w:multiLevelType w:val="hybridMultilevel"/>
    <w:tmpl w:val="ACF606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11F1745"/>
    <w:multiLevelType w:val="hybridMultilevel"/>
    <w:tmpl w:val="DC3696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39036BB"/>
    <w:multiLevelType w:val="hybridMultilevel"/>
    <w:tmpl w:val="25268D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45D65A4"/>
    <w:multiLevelType w:val="hybridMultilevel"/>
    <w:tmpl w:val="39FA91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A67183E"/>
    <w:multiLevelType w:val="hybridMultilevel"/>
    <w:tmpl w:val="3280B022"/>
    <w:lvl w:ilvl="0" w:tplc="7C7E79D2">
      <w:start w:val="1"/>
      <w:numFmt w:val="bullet"/>
      <w:lvlText w:val=""/>
      <w:lvlJc w:val="left"/>
      <w:pPr>
        <w:ind w:left="3054"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ADC2571"/>
    <w:multiLevelType w:val="hybridMultilevel"/>
    <w:tmpl w:val="2B583A56"/>
    <w:lvl w:ilvl="0" w:tplc="04050001">
      <w:start w:val="1"/>
      <w:numFmt w:val="bullet"/>
      <w:lvlText w:val=""/>
      <w:lvlJc w:val="left"/>
      <w:pPr>
        <w:ind w:left="1920" w:hanging="360"/>
      </w:pPr>
      <w:rPr>
        <w:rFonts w:ascii="Symbol" w:hAnsi="Symbol" w:hint="default"/>
      </w:rPr>
    </w:lvl>
    <w:lvl w:ilvl="1" w:tplc="04050003" w:tentative="1">
      <w:start w:val="1"/>
      <w:numFmt w:val="bullet"/>
      <w:lvlText w:val="o"/>
      <w:lvlJc w:val="left"/>
      <w:pPr>
        <w:ind w:left="2640" w:hanging="360"/>
      </w:pPr>
      <w:rPr>
        <w:rFonts w:ascii="Courier New" w:hAnsi="Courier New" w:cs="Courier New" w:hint="default"/>
      </w:rPr>
    </w:lvl>
    <w:lvl w:ilvl="2" w:tplc="04050005" w:tentative="1">
      <w:start w:val="1"/>
      <w:numFmt w:val="bullet"/>
      <w:lvlText w:val=""/>
      <w:lvlJc w:val="left"/>
      <w:pPr>
        <w:ind w:left="3360" w:hanging="360"/>
      </w:pPr>
      <w:rPr>
        <w:rFonts w:ascii="Wingdings" w:hAnsi="Wingdings" w:hint="default"/>
      </w:rPr>
    </w:lvl>
    <w:lvl w:ilvl="3" w:tplc="04050001" w:tentative="1">
      <w:start w:val="1"/>
      <w:numFmt w:val="bullet"/>
      <w:lvlText w:val=""/>
      <w:lvlJc w:val="left"/>
      <w:pPr>
        <w:ind w:left="4080" w:hanging="360"/>
      </w:pPr>
      <w:rPr>
        <w:rFonts w:ascii="Symbol" w:hAnsi="Symbol" w:hint="default"/>
      </w:rPr>
    </w:lvl>
    <w:lvl w:ilvl="4" w:tplc="04050003" w:tentative="1">
      <w:start w:val="1"/>
      <w:numFmt w:val="bullet"/>
      <w:lvlText w:val="o"/>
      <w:lvlJc w:val="left"/>
      <w:pPr>
        <w:ind w:left="4800" w:hanging="360"/>
      </w:pPr>
      <w:rPr>
        <w:rFonts w:ascii="Courier New" w:hAnsi="Courier New" w:cs="Courier New" w:hint="default"/>
      </w:rPr>
    </w:lvl>
    <w:lvl w:ilvl="5" w:tplc="04050005" w:tentative="1">
      <w:start w:val="1"/>
      <w:numFmt w:val="bullet"/>
      <w:lvlText w:val=""/>
      <w:lvlJc w:val="left"/>
      <w:pPr>
        <w:ind w:left="5520" w:hanging="360"/>
      </w:pPr>
      <w:rPr>
        <w:rFonts w:ascii="Wingdings" w:hAnsi="Wingdings" w:hint="default"/>
      </w:rPr>
    </w:lvl>
    <w:lvl w:ilvl="6" w:tplc="04050001" w:tentative="1">
      <w:start w:val="1"/>
      <w:numFmt w:val="bullet"/>
      <w:lvlText w:val=""/>
      <w:lvlJc w:val="left"/>
      <w:pPr>
        <w:ind w:left="6240" w:hanging="360"/>
      </w:pPr>
      <w:rPr>
        <w:rFonts w:ascii="Symbol" w:hAnsi="Symbol" w:hint="default"/>
      </w:rPr>
    </w:lvl>
    <w:lvl w:ilvl="7" w:tplc="04050003" w:tentative="1">
      <w:start w:val="1"/>
      <w:numFmt w:val="bullet"/>
      <w:lvlText w:val="o"/>
      <w:lvlJc w:val="left"/>
      <w:pPr>
        <w:ind w:left="6960" w:hanging="360"/>
      </w:pPr>
      <w:rPr>
        <w:rFonts w:ascii="Courier New" w:hAnsi="Courier New" w:cs="Courier New" w:hint="default"/>
      </w:rPr>
    </w:lvl>
    <w:lvl w:ilvl="8" w:tplc="04050005" w:tentative="1">
      <w:start w:val="1"/>
      <w:numFmt w:val="bullet"/>
      <w:lvlText w:val=""/>
      <w:lvlJc w:val="left"/>
      <w:pPr>
        <w:ind w:left="7680" w:hanging="360"/>
      </w:pPr>
      <w:rPr>
        <w:rFonts w:ascii="Wingdings" w:hAnsi="Wingdings" w:hint="default"/>
      </w:rPr>
    </w:lvl>
  </w:abstractNum>
  <w:abstractNum w:abstractNumId="8" w15:restartNumberingAfterBreak="0">
    <w:nsid w:val="1DF444D2"/>
    <w:multiLevelType w:val="hybridMultilevel"/>
    <w:tmpl w:val="D8D854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04A6993"/>
    <w:multiLevelType w:val="multilevel"/>
    <w:tmpl w:val="F658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B4397E"/>
    <w:multiLevelType w:val="hybridMultilevel"/>
    <w:tmpl w:val="F2764ED8"/>
    <w:lvl w:ilvl="0" w:tplc="0F847984">
      <w:start w:val="1"/>
      <w:numFmt w:val="decimal"/>
      <w:lvlText w:val="%1."/>
      <w:lvlJc w:val="left"/>
      <w:pPr>
        <w:ind w:left="1211"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1" w15:restartNumberingAfterBreak="0">
    <w:nsid w:val="27AF1924"/>
    <w:multiLevelType w:val="hybridMultilevel"/>
    <w:tmpl w:val="9AA08A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B674D17"/>
    <w:multiLevelType w:val="multilevel"/>
    <w:tmpl w:val="4ADC3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C95E83"/>
    <w:multiLevelType w:val="hybridMultilevel"/>
    <w:tmpl w:val="42E24C2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 w15:restartNumberingAfterBreak="0">
    <w:nsid w:val="2D526802"/>
    <w:multiLevelType w:val="multilevel"/>
    <w:tmpl w:val="B5203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3E65D5"/>
    <w:multiLevelType w:val="hybridMultilevel"/>
    <w:tmpl w:val="E99A3C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2576B0C"/>
    <w:multiLevelType w:val="hybridMultilevel"/>
    <w:tmpl w:val="E42271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A407739"/>
    <w:multiLevelType w:val="multilevel"/>
    <w:tmpl w:val="221CD964"/>
    <w:lvl w:ilvl="0">
      <w:start w:val="1"/>
      <w:numFmt w:val="bullet"/>
      <w:lvlText w:val=""/>
      <w:lvlJc w:val="left"/>
      <w:pPr>
        <w:tabs>
          <w:tab w:val="num" w:pos="2487"/>
        </w:tabs>
        <w:ind w:left="2487" w:hanging="360"/>
      </w:pPr>
      <w:rPr>
        <w:rFonts w:ascii="Symbol" w:hAnsi="Symbol" w:hint="default"/>
        <w:color w:val="auto"/>
        <w:sz w:val="24"/>
        <w:szCs w:val="24"/>
      </w:rPr>
    </w:lvl>
    <w:lvl w:ilvl="1">
      <w:start w:val="4"/>
      <w:numFmt w:val="decimal"/>
      <w:lvlText w:val="%2."/>
      <w:lvlJc w:val="left"/>
      <w:pPr>
        <w:ind w:left="3207" w:hanging="360"/>
      </w:pPr>
      <w:rPr>
        <w:rFonts w:hint="default"/>
      </w:rPr>
    </w:lvl>
    <w:lvl w:ilvl="2" w:tentative="1">
      <w:start w:val="1"/>
      <w:numFmt w:val="bullet"/>
      <w:lvlText w:val=""/>
      <w:lvlJc w:val="left"/>
      <w:pPr>
        <w:tabs>
          <w:tab w:val="num" w:pos="3927"/>
        </w:tabs>
        <w:ind w:left="3927" w:hanging="360"/>
      </w:pPr>
      <w:rPr>
        <w:rFonts w:ascii="Symbol" w:hAnsi="Symbol" w:hint="default"/>
        <w:sz w:val="20"/>
      </w:rPr>
    </w:lvl>
    <w:lvl w:ilvl="3" w:tentative="1">
      <w:start w:val="1"/>
      <w:numFmt w:val="bullet"/>
      <w:lvlText w:val=""/>
      <w:lvlJc w:val="left"/>
      <w:pPr>
        <w:tabs>
          <w:tab w:val="num" w:pos="4647"/>
        </w:tabs>
        <w:ind w:left="4647" w:hanging="360"/>
      </w:pPr>
      <w:rPr>
        <w:rFonts w:ascii="Symbol" w:hAnsi="Symbol" w:hint="default"/>
        <w:sz w:val="20"/>
      </w:rPr>
    </w:lvl>
    <w:lvl w:ilvl="4" w:tentative="1">
      <w:start w:val="1"/>
      <w:numFmt w:val="bullet"/>
      <w:lvlText w:val=""/>
      <w:lvlJc w:val="left"/>
      <w:pPr>
        <w:tabs>
          <w:tab w:val="num" w:pos="5367"/>
        </w:tabs>
        <w:ind w:left="5367" w:hanging="360"/>
      </w:pPr>
      <w:rPr>
        <w:rFonts w:ascii="Symbol" w:hAnsi="Symbol" w:hint="default"/>
        <w:sz w:val="20"/>
      </w:rPr>
    </w:lvl>
    <w:lvl w:ilvl="5" w:tentative="1">
      <w:start w:val="1"/>
      <w:numFmt w:val="bullet"/>
      <w:lvlText w:val=""/>
      <w:lvlJc w:val="left"/>
      <w:pPr>
        <w:tabs>
          <w:tab w:val="num" w:pos="6087"/>
        </w:tabs>
        <w:ind w:left="6087" w:hanging="360"/>
      </w:pPr>
      <w:rPr>
        <w:rFonts w:ascii="Symbol" w:hAnsi="Symbol" w:hint="default"/>
        <w:sz w:val="20"/>
      </w:rPr>
    </w:lvl>
    <w:lvl w:ilvl="6" w:tentative="1">
      <w:start w:val="1"/>
      <w:numFmt w:val="bullet"/>
      <w:lvlText w:val=""/>
      <w:lvlJc w:val="left"/>
      <w:pPr>
        <w:tabs>
          <w:tab w:val="num" w:pos="6807"/>
        </w:tabs>
        <w:ind w:left="6807" w:hanging="360"/>
      </w:pPr>
      <w:rPr>
        <w:rFonts w:ascii="Symbol" w:hAnsi="Symbol" w:hint="default"/>
        <w:sz w:val="20"/>
      </w:rPr>
    </w:lvl>
    <w:lvl w:ilvl="7" w:tentative="1">
      <w:start w:val="1"/>
      <w:numFmt w:val="bullet"/>
      <w:lvlText w:val=""/>
      <w:lvlJc w:val="left"/>
      <w:pPr>
        <w:tabs>
          <w:tab w:val="num" w:pos="7527"/>
        </w:tabs>
        <w:ind w:left="7527" w:hanging="360"/>
      </w:pPr>
      <w:rPr>
        <w:rFonts w:ascii="Symbol" w:hAnsi="Symbol" w:hint="default"/>
        <w:sz w:val="20"/>
      </w:rPr>
    </w:lvl>
    <w:lvl w:ilvl="8" w:tentative="1">
      <w:start w:val="1"/>
      <w:numFmt w:val="bullet"/>
      <w:lvlText w:val=""/>
      <w:lvlJc w:val="left"/>
      <w:pPr>
        <w:tabs>
          <w:tab w:val="num" w:pos="8247"/>
        </w:tabs>
        <w:ind w:left="8247" w:hanging="360"/>
      </w:pPr>
      <w:rPr>
        <w:rFonts w:ascii="Symbol" w:hAnsi="Symbol" w:hint="default"/>
        <w:sz w:val="20"/>
      </w:rPr>
    </w:lvl>
  </w:abstractNum>
  <w:abstractNum w:abstractNumId="18" w15:restartNumberingAfterBreak="0">
    <w:nsid w:val="3A550C4F"/>
    <w:multiLevelType w:val="hybridMultilevel"/>
    <w:tmpl w:val="EE8E7A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A603FF4"/>
    <w:multiLevelType w:val="hybridMultilevel"/>
    <w:tmpl w:val="4FA0FF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B7242DD"/>
    <w:multiLevelType w:val="multilevel"/>
    <w:tmpl w:val="BF162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D0334E"/>
    <w:multiLevelType w:val="hybridMultilevel"/>
    <w:tmpl w:val="C8F4D6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42E5258"/>
    <w:multiLevelType w:val="hybridMultilevel"/>
    <w:tmpl w:val="89201F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6CD7772"/>
    <w:multiLevelType w:val="multilevel"/>
    <w:tmpl w:val="2100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5F03FE"/>
    <w:multiLevelType w:val="hybridMultilevel"/>
    <w:tmpl w:val="BD62E6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AC47B71"/>
    <w:multiLevelType w:val="hybridMultilevel"/>
    <w:tmpl w:val="C204B0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49E00BD"/>
    <w:multiLevelType w:val="hybridMultilevel"/>
    <w:tmpl w:val="0394B7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8F85C96"/>
    <w:multiLevelType w:val="hybridMultilevel"/>
    <w:tmpl w:val="5C5EE7EC"/>
    <w:lvl w:ilvl="0" w:tplc="06A4FA50">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E47169D"/>
    <w:multiLevelType w:val="hybridMultilevel"/>
    <w:tmpl w:val="5FA49D8E"/>
    <w:lvl w:ilvl="0" w:tplc="F2E4D506">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3016CF1"/>
    <w:multiLevelType w:val="hybridMultilevel"/>
    <w:tmpl w:val="875A2D8C"/>
    <w:lvl w:ilvl="0" w:tplc="DF7EA518">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7015683"/>
    <w:multiLevelType w:val="hybridMultilevel"/>
    <w:tmpl w:val="2958A2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E602A96"/>
    <w:multiLevelType w:val="hybridMultilevel"/>
    <w:tmpl w:val="019E827A"/>
    <w:lvl w:ilvl="0" w:tplc="04050001">
      <w:start w:val="1"/>
      <w:numFmt w:val="bullet"/>
      <w:lvlText w:val=""/>
      <w:lvlJc w:val="left"/>
      <w:pPr>
        <w:ind w:left="778" w:hanging="360"/>
      </w:pPr>
      <w:rPr>
        <w:rFonts w:ascii="Symbol" w:hAnsi="Symbol" w:hint="default"/>
      </w:rPr>
    </w:lvl>
    <w:lvl w:ilvl="1" w:tplc="04050003" w:tentative="1">
      <w:start w:val="1"/>
      <w:numFmt w:val="bullet"/>
      <w:lvlText w:val="o"/>
      <w:lvlJc w:val="left"/>
      <w:pPr>
        <w:ind w:left="1498" w:hanging="360"/>
      </w:pPr>
      <w:rPr>
        <w:rFonts w:ascii="Courier New" w:hAnsi="Courier New" w:cs="Courier New" w:hint="default"/>
      </w:rPr>
    </w:lvl>
    <w:lvl w:ilvl="2" w:tplc="04050005" w:tentative="1">
      <w:start w:val="1"/>
      <w:numFmt w:val="bullet"/>
      <w:lvlText w:val=""/>
      <w:lvlJc w:val="left"/>
      <w:pPr>
        <w:ind w:left="2218" w:hanging="360"/>
      </w:pPr>
      <w:rPr>
        <w:rFonts w:ascii="Wingdings" w:hAnsi="Wingdings" w:hint="default"/>
      </w:rPr>
    </w:lvl>
    <w:lvl w:ilvl="3" w:tplc="04050001" w:tentative="1">
      <w:start w:val="1"/>
      <w:numFmt w:val="bullet"/>
      <w:lvlText w:val=""/>
      <w:lvlJc w:val="left"/>
      <w:pPr>
        <w:ind w:left="2938" w:hanging="360"/>
      </w:pPr>
      <w:rPr>
        <w:rFonts w:ascii="Symbol" w:hAnsi="Symbol" w:hint="default"/>
      </w:rPr>
    </w:lvl>
    <w:lvl w:ilvl="4" w:tplc="04050003" w:tentative="1">
      <w:start w:val="1"/>
      <w:numFmt w:val="bullet"/>
      <w:lvlText w:val="o"/>
      <w:lvlJc w:val="left"/>
      <w:pPr>
        <w:ind w:left="3658" w:hanging="360"/>
      </w:pPr>
      <w:rPr>
        <w:rFonts w:ascii="Courier New" w:hAnsi="Courier New" w:cs="Courier New" w:hint="default"/>
      </w:rPr>
    </w:lvl>
    <w:lvl w:ilvl="5" w:tplc="04050005" w:tentative="1">
      <w:start w:val="1"/>
      <w:numFmt w:val="bullet"/>
      <w:lvlText w:val=""/>
      <w:lvlJc w:val="left"/>
      <w:pPr>
        <w:ind w:left="4378" w:hanging="360"/>
      </w:pPr>
      <w:rPr>
        <w:rFonts w:ascii="Wingdings" w:hAnsi="Wingdings" w:hint="default"/>
      </w:rPr>
    </w:lvl>
    <w:lvl w:ilvl="6" w:tplc="04050001" w:tentative="1">
      <w:start w:val="1"/>
      <w:numFmt w:val="bullet"/>
      <w:lvlText w:val=""/>
      <w:lvlJc w:val="left"/>
      <w:pPr>
        <w:ind w:left="5098" w:hanging="360"/>
      </w:pPr>
      <w:rPr>
        <w:rFonts w:ascii="Symbol" w:hAnsi="Symbol" w:hint="default"/>
      </w:rPr>
    </w:lvl>
    <w:lvl w:ilvl="7" w:tplc="04050003" w:tentative="1">
      <w:start w:val="1"/>
      <w:numFmt w:val="bullet"/>
      <w:lvlText w:val="o"/>
      <w:lvlJc w:val="left"/>
      <w:pPr>
        <w:ind w:left="5818" w:hanging="360"/>
      </w:pPr>
      <w:rPr>
        <w:rFonts w:ascii="Courier New" w:hAnsi="Courier New" w:cs="Courier New" w:hint="default"/>
      </w:rPr>
    </w:lvl>
    <w:lvl w:ilvl="8" w:tplc="04050005" w:tentative="1">
      <w:start w:val="1"/>
      <w:numFmt w:val="bullet"/>
      <w:lvlText w:val=""/>
      <w:lvlJc w:val="left"/>
      <w:pPr>
        <w:ind w:left="6538" w:hanging="360"/>
      </w:pPr>
      <w:rPr>
        <w:rFonts w:ascii="Wingdings" w:hAnsi="Wingdings" w:hint="default"/>
      </w:rPr>
    </w:lvl>
  </w:abstractNum>
  <w:abstractNum w:abstractNumId="32" w15:restartNumberingAfterBreak="0">
    <w:nsid w:val="740D64CF"/>
    <w:multiLevelType w:val="hybridMultilevel"/>
    <w:tmpl w:val="D00CFB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B554CE4"/>
    <w:multiLevelType w:val="hybridMultilevel"/>
    <w:tmpl w:val="00F04CCC"/>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num w:numId="1" w16cid:durableId="2141875611">
    <w:abstractNumId w:val="6"/>
  </w:num>
  <w:num w:numId="2" w16cid:durableId="510023409">
    <w:abstractNumId w:val="13"/>
  </w:num>
  <w:num w:numId="3" w16cid:durableId="1541430952">
    <w:abstractNumId w:val="7"/>
  </w:num>
  <w:num w:numId="4" w16cid:durableId="106244810">
    <w:abstractNumId w:val="26"/>
  </w:num>
  <w:num w:numId="5" w16cid:durableId="1520200998">
    <w:abstractNumId w:val="11"/>
  </w:num>
  <w:num w:numId="6" w16cid:durableId="913244450">
    <w:abstractNumId w:val="16"/>
  </w:num>
  <w:num w:numId="7" w16cid:durableId="1060708739">
    <w:abstractNumId w:val="29"/>
  </w:num>
  <w:num w:numId="8" w16cid:durableId="1411194452">
    <w:abstractNumId w:val="17"/>
  </w:num>
  <w:num w:numId="9" w16cid:durableId="2069836597">
    <w:abstractNumId w:val="21"/>
  </w:num>
  <w:num w:numId="10" w16cid:durableId="998002871">
    <w:abstractNumId w:val="24"/>
  </w:num>
  <w:num w:numId="11" w16cid:durableId="229661714">
    <w:abstractNumId w:val="31"/>
  </w:num>
  <w:num w:numId="12" w16cid:durableId="1085958781">
    <w:abstractNumId w:val="10"/>
  </w:num>
  <w:num w:numId="13" w16cid:durableId="2000764591">
    <w:abstractNumId w:val="0"/>
  </w:num>
  <w:num w:numId="14" w16cid:durableId="348264157">
    <w:abstractNumId w:val="28"/>
  </w:num>
  <w:num w:numId="15" w16cid:durableId="1178498715">
    <w:abstractNumId w:val="27"/>
  </w:num>
  <w:num w:numId="16" w16cid:durableId="1914002572">
    <w:abstractNumId w:val="8"/>
  </w:num>
  <w:num w:numId="17" w16cid:durableId="1307735449">
    <w:abstractNumId w:val="18"/>
  </w:num>
  <w:num w:numId="18" w16cid:durableId="1159811362">
    <w:abstractNumId w:val="25"/>
  </w:num>
  <w:num w:numId="19" w16cid:durableId="445589396">
    <w:abstractNumId w:val="2"/>
  </w:num>
  <w:num w:numId="20" w16cid:durableId="887188485">
    <w:abstractNumId w:val="19"/>
  </w:num>
  <w:num w:numId="21" w16cid:durableId="1036154025">
    <w:abstractNumId w:val="22"/>
  </w:num>
  <w:num w:numId="22" w16cid:durableId="1953513446">
    <w:abstractNumId w:val="5"/>
  </w:num>
  <w:num w:numId="23" w16cid:durableId="1098481449">
    <w:abstractNumId w:val="3"/>
  </w:num>
  <w:num w:numId="24" w16cid:durableId="941113417">
    <w:abstractNumId w:val="30"/>
  </w:num>
  <w:num w:numId="25" w16cid:durableId="546457315">
    <w:abstractNumId w:val="9"/>
  </w:num>
  <w:num w:numId="26" w16cid:durableId="1940989267">
    <w:abstractNumId w:val="23"/>
  </w:num>
  <w:num w:numId="27" w16cid:durableId="942036424">
    <w:abstractNumId w:val="12"/>
  </w:num>
  <w:num w:numId="28" w16cid:durableId="1682780531">
    <w:abstractNumId w:val="14"/>
  </w:num>
  <w:num w:numId="29" w16cid:durableId="1787582806">
    <w:abstractNumId w:val="20"/>
  </w:num>
  <w:num w:numId="30" w16cid:durableId="1250045600">
    <w:abstractNumId w:val="1"/>
  </w:num>
  <w:num w:numId="31" w16cid:durableId="1662657457">
    <w:abstractNumId w:val="32"/>
  </w:num>
  <w:num w:numId="32" w16cid:durableId="1516261294">
    <w:abstractNumId w:val="33"/>
  </w:num>
  <w:num w:numId="33" w16cid:durableId="195774089">
    <w:abstractNumId w:val="15"/>
  </w:num>
  <w:num w:numId="34" w16cid:durableId="565455591">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213"/>
    <w:rsid w:val="00005218"/>
    <w:rsid w:val="00006400"/>
    <w:rsid w:val="00023B4F"/>
    <w:rsid w:val="000364A8"/>
    <w:rsid w:val="0004070E"/>
    <w:rsid w:val="00042B07"/>
    <w:rsid w:val="00054AF1"/>
    <w:rsid w:val="00061748"/>
    <w:rsid w:val="00085AE1"/>
    <w:rsid w:val="000876F6"/>
    <w:rsid w:val="00091CD2"/>
    <w:rsid w:val="000A437A"/>
    <w:rsid w:val="000B4260"/>
    <w:rsid w:val="000C7F4C"/>
    <w:rsid w:val="000E362D"/>
    <w:rsid w:val="000E43A4"/>
    <w:rsid w:val="000E7DD2"/>
    <w:rsid w:val="00100DA8"/>
    <w:rsid w:val="001077F5"/>
    <w:rsid w:val="001144A3"/>
    <w:rsid w:val="00116870"/>
    <w:rsid w:val="0011771F"/>
    <w:rsid w:val="00134FE3"/>
    <w:rsid w:val="00144757"/>
    <w:rsid w:val="001456DD"/>
    <w:rsid w:val="001477F6"/>
    <w:rsid w:val="001511EF"/>
    <w:rsid w:val="00154909"/>
    <w:rsid w:val="00156996"/>
    <w:rsid w:val="0017068F"/>
    <w:rsid w:val="00185E9E"/>
    <w:rsid w:val="00186961"/>
    <w:rsid w:val="00190738"/>
    <w:rsid w:val="001B3EB0"/>
    <w:rsid w:val="001C138B"/>
    <w:rsid w:val="001E30B0"/>
    <w:rsid w:val="001E397B"/>
    <w:rsid w:val="001E5B4E"/>
    <w:rsid w:val="00202C61"/>
    <w:rsid w:val="002032D7"/>
    <w:rsid w:val="002141D5"/>
    <w:rsid w:val="00221B5E"/>
    <w:rsid w:val="00231242"/>
    <w:rsid w:val="00241A69"/>
    <w:rsid w:val="002440F1"/>
    <w:rsid w:val="0025652A"/>
    <w:rsid w:val="00257B44"/>
    <w:rsid w:val="002771CB"/>
    <w:rsid w:val="00280904"/>
    <w:rsid w:val="00282287"/>
    <w:rsid w:val="002855E4"/>
    <w:rsid w:val="00290F77"/>
    <w:rsid w:val="00291775"/>
    <w:rsid w:val="002918E5"/>
    <w:rsid w:val="002A7A57"/>
    <w:rsid w:val="002B6FCA"/>
    <w:rsid w:val="002C16A4"/>
    <w:rsid w:val="002D15C2"/>
    <w:rsid w:val="002D301F"/>
    <w:rsid w:val="002D6970"/>
    <w:rsid w:val="00313BA8"/>
    <w:rsid w:val="00326B47"/>
    <w:rsid w:val="003337D6"/>
    <w:rsid w:val="0035407D"/>
    <w:rsid w:val="003627D9"/>
    <w:rsid w:val="003712C6"/>
    <w:rsid w:val="00371F63"/>
    <w:rsid w:val="00384B68"/>
    <w:rsid w:val="00392C6F"/>
    <w:rsid w:val="003A52C1"/>
    <w:rsid w:val="003E7BB4"/>
    <w:rsid w:val="00400215"/>
    <w:rsid w:val="00404CBF"/>
    <w:rsid w:val="0042185F"/>
    <w:rsid w:val="00434A4A"/>
    <w:rsid w:val="00443213"/>
    <w:rsid w:val="00443510"/>
    <w:rsid w:val="004448ED"/>
    <w:rsid w:val="00453F1A"/>
    <w:rsid w:val="004652D2"/>
    <w:rsid w:val="0046765D"/>
    <w:rsid w:val="004768F9"/>
    <w:rsid w:val="004A17B0"/>
    <w:rsid w:val="004B1BB9"/>
    <w:rsid w:val="004C5EB9"/>
    <w:rsid w:val="004C64DE"/>
    <w:rsid w:val="004C778E"/>
    <w:rsid w:val="004E28E2"/>
    <w:rsid w:val="00501ECE"/>
    <w:rsid w:val="00505C44"/>
    <w:rsid w:val="00513437"/>
    <w:rsid w:val="00517C3B"/>
    <w:rsid w:val="00525D7D"/>
    <w:rsid w:val="005274CA"/>
    <w:rsid w:val="005337F9"/>
    <w:rsid w:val="00557E05"/>
    <w:rsid w:val="005726B5"/>
    <w:rsid w:val="0058249E"/>
    <w:rsid w:val="00582F5C"/>
    <w:rsid w:val="0058718D"/>
    <w:rsid w:val="005A2977"/>
    <w:rsid w:val="005A4F0B"/>
    <w:rsid w:val="005D1353"/>
    <w:rsid w:val="005D77A1"/>
    <w:rsid w:val="005F69FE"/>
    <w:rsid w:val="00632445"/>
    <w:rsid w:val="00641B3C"/>
    <w:rsid w:val="00647B83"/>
    <w:rsid w:val="006537A4"/>
    <w:rsid w:val="00660F6C"/>
    <w:rsid w:val="00673A64"/>
    <w:rsid w:val="0068703B"/>
    <w:rsid w:val="006963E6"/>
    <w:rsid w:val="006D217F"/>
    <w:rsid w:val="006E223D"/>
    <w:rsid w:val="006F5A54"/>
    <w:rsid w:val="006F6750"/>
    <w:rsid w:val="0070196B"/>
    <w:rsid w:val="0072792D"/>
    <w:rsid w:val="00727BEB"/>
    <w:rsid w:val="00765518"/>
    <w:rsid w:val="0078365A"/>
    <w:rsid w:val="007840FD"/>
    <w:rsid w:val="00791502"/>
    <w:rsid w:val="00794A15"/>
    <w:rsid w:val="007B5623"/>
    <w:rsid w:val="007C1ADA"/>
    <w:rsid w:val="007E0111"/>
    <w:rsid w:val="007E76E1"/>
    <w:rsid w:val="007F0CE9"/>
    <w:rsid w:val="00826729"/>
    <w:rsid w:val="00836DCA"/>
    <w:rsid w:val="008546FE"/>
    <w:rsid w:val="008729BA"/>
    <w:rsid w:val="008B374B"/>
    <w:rsid w:val="008C77E9"/>
    <w:rsid w:val="008E0C8A"/>
    <w:rsid w:val="008E1CE4"/>
    <w:rsid w:val="00906083"/>
    <w:rsid w:val="00942C16"/>
    <w:rsid w:val="00946567"/>
    <w:rsid w:val="009503CD"/>
    <w:rsid w:val="00950A2E"/>
    <w:rsid w:val="0095434C"/>
    <w:rsid w:val="0095688B"/>
    <w:rsid w:val="00967072"/>
    <w:rsid w:val="00970604"/>
    <w:rsid w:val="00994430"/>
    <w:rsid w:val="00996D3F"/>
    <w:rsid w:val="009A57C8"/>
    <w:rsid w:val="009B184A"/>
    <w:rsid w:val="009C1600"/>
    <w:rsid w:val="009C5DCF"/>
    <w:rsid w:val="009F1D82"/>
    <w:rsid w:val="00A1539C"/>
    <w:rsid w:val="00A2086C"/>
    <w:rsid w:val="00A2243F"/>
    <w:rsid w:val="00A4081C"/>
    <w:rsid w:val="00A50F59"/>
    <w:rsid w:val="00A7163B"/>
    <w:rsid w:val="00A9678F"/>
    <w:rsid w:val="00AC6623"/>
    <w:rsid w:val="00AF3985"/>
    <w:rsid w:val="00B162F9"/>
    <w:rsid w:val="00B24BAD"/>
    <w:rsid w:val="00B73B6F"/>
    <w:rsid w:val="00BA0038"/>
    <w:rsid w:val="00BA1046"/>
    <w:rsid w:val="00BD475C"/>
    <w:rsid w:val="00BE01BF"/>
    <w:rsid w:val="00BE501C"/>
    <w:rsid w:val="00BF3789"/>
    <w:rsid w:val="00C041DE"/>
    <w:rsid w:val="00C06DEC"/>
    <w:rsid w:val="00C14CA2"/>
    <w:rsid w:val="00C209B5"/>
    <w:rsid w:val="00C26B5D"/>
    <w:rsid w:val="00C32523"/>
    <w:rsid w:val="00C34835"/>
    <w:rsid w:val="00C842F9"/>
    <w:rsid w:val="00C9643C"/>
    <w:rsid w:val="00CC1FC4"/>
    <w:rsid w:val="00CC595E"/>
    <w:rsid w:val="00CF68BF"/>
    <w:rsid w:val="00D25132"/>
    <w:rsid w:val="00D27127"/>
    <w:rsid w:val="00D31B7B"/>
    <w:rsid w:val="00D32B4A"/>
    <w:rsid w:val="00D41870"/>
    <w:rsid w:val="00D42A8A"/>
    <w:rsid w:val="00D43701"/>
    <w:rsid w:val="00D5257D"/>
    <w:rsid w:val="00D61F93"/>
    <w:rsid w:val="00D839B0"/>
    <w:rsid w:val="00DA6B91"/>
    <w:rsid w:val="00DC0D6A"/>
    <w:rsid w:val="00DC531D"/>
    <w:rsid w:val="00DD0CB8"/>
    <w:rsid w:val="00DF7426"/>
    <w:rsid w:val="00E01687"/>
    <w:rsid w:val="00E06679"/>
    <w:rsid w:val="00E17EAD"/>
    <w:rsid w:val="00E314A1"/>
    <w:rsid w:val="00E35662"/>
    <w:rsid w:val="00E557DF"/>
    <w:rsid w:val="00E57F50"/>
    <w:rsid w:val="00E61D74"/>
    <w:rsid w:val="00E76822"/>
    <w:rsid w:val="00E82B78"/>
    <w:rsid w:val="00E948BA"/>
    <w:rsid w:val="00EA3740"/>
    <w:rsid w:val="00EB0A16"/>
    <w:rsid w:val="00EB347B"/>
    <w:rsid w:val="00EB5123"/>
    <w:rsid w:val="00EC1BD5"/>
    <w:rsid w:val="00ED456D"/>
    <w:rsid w:val="00EE50E8"/>
    <w:rsid w:val="00EF2618"/>
    <w:rsid w:val="00EF57F3"/>
    <w:rsid w:val="00F00658"/>
    <w:rsid w:val="00F20711"/>
    <w:rsid w:val="00F33817"/>
    <w:rsid w:val="00F64C25"/>
    <w:rsid w:val="00F666E0"/>
    <w:rsid w:val="00FF086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FD1D8"/>
  <w15:docId w15:val="{27EB485A-AA06-4CBC-A655-A739C9ADF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cs-CZ" w:eastAsia="cs-C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356" w:line="260" w:lineRule="auto"/>
      <w:ind w:left="10" w:right="6" w:hanging="10"/>
      <w:jc w:val="both"/>
    </w:pPr>
    <w:rPr>
      <w:rFonts w:ascii="Times New Roman" w:eastAsia="Times New Roman" w:hAnsi="Times New Roman" w:cs="Times New Roman"/>
      <w:color w:val="000000"/>
      <w:sz w:val="24"/>
    </w:rPr>
  </w:style>
  <w:style w:type="paragraph" w:styleId="Nadpis1">
    <w:name w:val="heading 1"/>
    <w:next w:val="Normln"/>
    <w:link w:val="Nadpis1Char"/>
    <w:uiPriority w:val="9"/>
    <w:qFormat/>
    <w:pPr>
      <w:keepNext/>
      <w:keepLines/>
      <w:spacing w:after="258"/>
      <w:ind w:right="12"/>
      <w:jc w:val="center"/>
      <w:outlineLvl w:val="0"/>
    </w:pPr>
    <w:rPr>
      <w:rFonts w:ascii="Times New Roman" w:eastAsia="Times New Roman" w:hAnsi="Times New Roman" w:cs="Times New Roman"/>
      <w:b/>
      <w:color w:val="000000"/>
      <w:sz w:val="36"/>
    </w:rPr>
  </w:style>
  <w:style w:type="paragraph" w:styleId="Nadpis2">
    <w:name w:val="heading 2"/>
    <w:next w:val="Normln"/>
    <w:link w:val="Nadpis2Char"/>
    <w:uiPriority w:val="9"/>
    <w:unhideWhenUsed/>
    <w:qFormat/>
    <w:pPr>
      <w:keepNext/>
      <w:keepLines/>
      <w:spacing w:after="276"/>
      <w:ind w:left="10" w:hanging="10"/>
      <w:outlineLvl w:val="1"/>
    </w:pPr>
    <w:rPr>
      <w:rFonts w:ascii="Times New Roman" w:eastAsia="Times New Roman" w:hAnsi="Times New Roman" w:cs="Times New Roman"/>
      <w:b/>
      <w:color w:val="000000"/>
      <w:sz w:val="32"/>
      <w:u w:val="single" w:color="000000"/>
    </w:rPr>
  </w:style>
  <w:style w:type="paragraph" w:styleId="Nadpis3">
    <w:name w:val="heading 3"/>
    <w:next w:val="Normln"/>
    <w:link w:val="Nadpis3Char"/>
    <w:uiPriority w:val="9"/>
    <w:unhideWhenUsed/>
    <w:qFormat/>
    <w:pPr>
      <w:keepNext/>
      <w:keepLines/>
      <w:spacing w:after="336"/>
      <w:ind w:left="10" w:hanging="10"/>
      <w:outlineLvl w:val="2"/>
    </w:pPr>
    <w:rPr>
      <w:rFonts w:ascii="Times New Roman" w:eastAsia="Times New Roman" w:hAnsi="Times New Roman" w:cs="Times New Roman"/>
      <w:b/>
      <w:color w:val="000000"/>
      <w:sz w:val="28"/>
      <w:u w:val="single" w:color="000000"/>
    </w:rPr>
  </w:style>
  <w:style w:type="paragraph" w:styleId="Nadpis4">
    <w:name w:val="heading 4"/>
    <w:basedOn w:val="Normln"/>
    <w:next w:val="Normln"/>
    <w:link w:val="Nadpis4Char"/>
    <w:uiPriority w:val="9"/>
    <w:unhideWhenUsed/>
    <w:qFormat/>
    <w:rsid w:val="00647B8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unhideWhenUsed/>
    <w:qFormat/>
    <w:rsid w:val="00647B83"/>
    <w:pPr>
      <w:keepNext/>
      <w:keepLines/>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unhideWhenUsed/>
    <w:qFormat/>
    <w:rsid w:val="004C778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Times New Roman" w:eastAsia="Times New Roman" w:hAnsi="Times New Roman" w:cs="Times New Roman"/>
      <w:b/>
      <w:color w:val="000000"/>
      <w:sz w:val="36"/>
    </w:rPr>
  </w:style>
  <w:style w:type="character" w:customStyle="1" w:styleId="Nadpis3Char">
    <w:name w:val="Nadpis 3 Char"/>
    <w:link w:val="Nadpis3"/>
    <w:rPr>
      <w:rFonts w:ascii="Times New Roman" w:eastAsia="Times New Roman" w:hAnsi="Times New Roman" w:cs="Times New Roman"/>
      <w:b/>
      <w:color w:val="000000"/>
      <w:sz w:val="28"/>
      <w:u w:val="single" w:color="000000"/>
    </w:rPr>
  </w:style>
  <w:style w:type="character" w:customStyle="1" w:styleId="Nadpis2Char">
    <w:name w:val="Nadpis 2 Char"/>
    <w:link w:val="Nadpis2"/>
    <w:rPr>
      <w:rFonts w:ascii="Times New Roman" w:eastAsia="Times New Roman" w:hAnsi="Times New Roman" w:cs="Times New Roman"/>
      <w:b/>
      <w:color w:val="000000"/>
      <w:sz w:val="3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Zhlav">
    <w:name w:val="header"/>
    <w:basedOn w:val="Normln"/>
    <w:link w:val="ZhlavChar"/>
    <w:uiPriority w:val="99"/>
    <w:unhideWhenUsed/>
    <w:rsid w:val="0051343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13437"/>
    <w:rPr>
      <w:rFonts w:ascii="Times New Roman" w:eastAsia="Times New Roman" w:hAnsi="Times New Roman" w:cs="Times New Roman"/>
      <w:color w:val="000000"/>
      <w:sz w:val="24"/>
    </w:rPr>
  </w:style>
  <w:style w:type="paragraph" w:styleId="Bezmezer">
    <w:name w:val="No Spacing"/>
    <w:uiPriority w:val="1"/>
    <w:qFormat/>
    <w:rsid w:val="009A57C8"/>
    <w:pPr>
      <w:spacing w:after="0" w:line="240" w:lineRule="auto"/>
      <w:ind w:left="10" w:right="6" w:hanging="10"/>
      <w:jc w:val="both"/>
    </w:pPr>
    <w:rPr>
      <w:rFonts w:ascii="Times New Roman" w:eastAsia="Times New Roman" w:hAnsi="Times New Roman" w:cs="Times New Roman"/>
      <w:color w:val="000000"/>
      <w:sz w:val="24"/>
    </w:rPr>
  </w:style>
  <w:style w:type="paragraph" w:styleId="Odstavecseseznamem">
    <w:name w:val="List Paragraph"/>
    <w:basedOn w:val="Normln"/>
    <w:uiPriority w:val="34"/>
    <w:qFormat/>
    <w:rsid w:val="00190738"/>
    <w:pPr>
      <w:ind w:left="720"/>
      <w:contextualSpacing/>
    </w:pPr>
  </w:style>
  <w:style w:type="character" w:styleId="Siln">
    <w:name w:val="Strong"/>
    <w:basedOn w:val="Standardnpsmoodstavce"/>
    <w:uiPriority w:val="22"/>
    <w:qFormat/>
    <w:rsid w:val="00A50F59"/>
    <w:rPr>
      <w:b/>
      <w:bCs/>
    </w:rPr>
  </w:style>
  <w:style w:type="character" w:styleId="Hypertextovodkaz">
    <w:name w:val="Hyperlink"/>
    <w:basedOn w:val="Standardnpsmoodstavce"/>
    <w:uiPriority w:val="99"/>
    <w:unhideWhenUsed/>
    <w:rsid w:val="00A50F59"/>
    <w:rPr>
      <w:color w:val="0000FF"/>
      <w:u w:val="single"/>
    </w:rPr>
  </w:style>
  <w:style w:type="character" w:customStyle="1" w:styleId="hgkelc">
    <w:name w:val="hgkelc"/>
    <w:basedOn w:val="Standardnpsmoodstavce"/>
    <w:rsid w:val="00091CD2"/>
  </w:style>
  <w:style w:type="character" w:customStyle="1" w:styleId="kx21rb">
    <w:name w:val="kx21rb"/>
    <w:basedOn w:val="Standardnpsmoodstavce"/>
    <w:rsid w:val="00091CD2"/>
  </w:style>
  <w:style w:type="character" w:customStyle="1" w:styleId="Nadpis4Char">
    <w:name w:val="Nadpis 4 Char"/>
    <w:basedOn w:val="Standardnpsmoodstavce"/>
    <w:link w:val="Nadpis4"/>
    <w:uiPriority w:val="9"/>
    <w:rsid w:val="00647B83"/>
    <w:rPr>
      <w:rFonts w:asciiTheme="majorHAnsi" w:eastAsiaTheme="majorEastAsia" w:hAnsiTheme="majorHAnsi" w:cstheme="majorBidi"/>
      <w:i/>
      <w:iCs/>
      <w:color w:val="2F5496" w:themeColor="accent1" w:themeShade="BF"/>
      <w:sz w:val="24"/>
    </w:rPr>
  </w:style>
  <w:style w:type="character" w:customStyle="1" w:styleId="Nadpis5Char">
    <w:name w:val="Nadpis 5 Char"/>
    <w:basedOn w:val="Standardnpsmoodstavce"/>
    <w:link w:val="Nadpis5"/>
    <w:uiPriority w:val="9"/>
    <w:rsid w:val="00647B83"/>
    <w:rPr>
      <w:rFonts w:asciiTheme="majorHAnsi" w:eastAsiaTheme="majorEastAsia" w:hAnsiTheme="majorHAnsi" w:cstheme="majorBidi"/>
      <w:color w:val="2F5496" w:themeColor="accent1" w:themeShade="BF"/>
      <w:sz w:val="24"/>
    </w:rPr>
  </w:style>
  <w:style w:type="character" w:styleId="Nevyeenzmnka">
    <w:name w:val="Unresolved Mention"/>
    <w:basedOn w:val="Standardnpsmoodstavce"/>
    <w:uiPriority w:val="99"/>
    <w:semiHidden/>
    <w:unhideWhenUsed/>
    <w:rsid w:val="00B162F9"/>
    <w:rPr>
      <w:color w:val="605E5C"/>
      <w:shd w:val="clear" w:color="auto" w:fill="E1DFDD"/>
    </w:rPr>
  </w:style>
  <w:style w:type="paragraph" w:styleId="Normlnweb">
    <w:name w:val="Normal (Web)"/>
    <w:basedOn w:val="Normln"/>
    <w:uiPriority w:val="99"/>
    <w:semiHidden/>
    <w:unhideWhenUsed/>
    <w:rsid w:val="008E1CE4"/>
    <w:pPr>
      <w:spacing w:before="100" w:beforeAutospacing="1" w:after="100" w:afterAutospacing="1" w:line="240" w:lineRule="auto"/>
      <w:ind w:left="0" w:right="0" w:firstLine="0"/>
      <w:jc w:val="left"/>
    </w:pPr>
    <w:rPr>
      <w:color w:val="auto"/>
      <w:kern w:val="0"/>
      <w:szCs w:val="24"/>
      <w14:ligatures w14:val="none"/>
    </w:rPr>
  </w:style>
  <w:style w:type="character" w:customStyle="1" w:styleId="Nadpis6Char">
    <w:name w:val="Nadpis 6 Char"/>
    <w:basedOn w:val="Standardnpsmoodstavce"/>
    <w:link w:val="Nadpis6"/>
    <w:uiPriority w:val="9"/>
    <w:rsid w:val="004C778E"/>
    <w:rPr>
      <w:rFonts w:asciiTheme="majorHAnsi" w:eastAsiaTheme="majorEastAsia" w:hAnsiTheme="majorHAnsi" w:cstheme="majorBidi"/>
      <w:color w:val="1F3763" w:themeColor="accent1" w:themeShade="7F"/>
      <w:sz w:val="24"/>
    </w:rPr>
  </w:style>
  <w:style w:type="paragraph" w:styleId="Zpat">
    <w:name w:val="footer"/>
    <w:basedOn w:val="Normln"/>
    <w:link w:val="ZpatChar"/>
    <w:uiPriority w:val="99"/>
    <w:unhideWhenUsed/>
    <w:rsid w:val="005D77A1"/>
    <w:pPr>
      <w:tabs>
        <w:tab w:val="center" w:pos="4680"/>
        <w:tab w:val="right" w:pos="9360"/>
      </w:tabs>
      <w:spacing w:after="0" w:line="240" w:lineRule="auto"/>
      <w:ind w:left="0" w:right="0" w:firstLine="0"/>
      <w:jc w:val="left"/>
    </w:pPr>
    <w:rPr>
      <w:rFonts w:asciiTheme="minorHAnsi" w:eastAsiaTheme="minorEastAsia" w:hAnsiTheme="minorHAnsi"/>
      <w:color w:val="auto"/>
      <w:kern w:val="0"/>
      <w:sz w:val="22"/>
      <w14:ligatures w14:val="none"/>
    </w:rPr>
  </w:style>
  <w:style w:type="character" w:customStyle="1" w:styleId="ZpatChar">
    <w:name w:val="Zápatí Char"/>
    <w:basedOn w:val="Standardnpsmoodstavce"/>
    <w:link w:val="Zpat"/>
    <w:uiPriority w:val="99"/>
    <w:rsid w:val="005D77A1"/>
    <w:rPr>
      <w:rFonts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634767">
      <w:bodyDiv w:val="1"/>
      <w:marLeft w:val="0"/>
      <w:marRight w:val="0"/>
      <w:marTop w:val="0"/>
      <w:marBottom w:val="0"/>
      <w:divBdr>
        <w:top w:val="none" w:sz="0" w:space="0" w:color="auto"/>
        <w:left w:val="none" w:sz="0" w:space="0" w:color="auto"/>
        <w:bottom w:val="none" w:sz="0" w:space="0" w:color="auto"/>
        <w:right w:val="none" w:sz="0" w:space="0" w:color="auto"/>
      </w:divBdr>
    </w:div>
    <w:div w:id="113259811">
      <w:bodyDiv w:val="1"/>
      <w:marLeft w:val="0"/>
      <w:marRight w:val="0"/>
      <w:marTop w:val="0"/>
      <w:marBottom w:val="0"/>
      <w:divBdr>
        <w:top w:val="none" w:sz="0" w:space="0" w:color="auto"/>
        <w:left w:val="none" w:sz="0" w:space="0" w:color="auto"/>
        <w:bottom w:val="none" w:sz="0" w:space="0" w:color="auto"/>
        <w:right w:val="none" w:sz="0" w:space="0" w:color="auto"/>
      </w:divBdr>
    </w:div>
    <w:div w:id="292834724">
      <w:bodyDiv w:val="1"/>
      <w:marLeft w:val="0"/>
      <w:marRight w:val="0"/>
      <w:marTop w:val="0"/>
      <w:marBottom w:val="0"/>
      <w:divBdr>
        <w:top w:val="none" w:sz="0" w:space="0" w:color="auto"/>
        <w:left w:val="none" w:sz="0" w:space="0" w:color="auto"/>
        <w:bottom w:val="none" w:sz="0" w:space="0" w:color="auto"/>
        <w:right w:val="none" w:sz="0" w:space="0" w:color="auto"/>
      </w:divBdr>
    </w:div>
    <w:div w:id="565338828">
      <w:bodyDiv w:val="1"/>
      <w:marLeft w:val="0"/>
      <w:marRight w:val="0"/>
      <w:marTop w:val="0"/>
      <w:marBottom w:val="0"/>
      <w:divBdr>
        <w:top w:val="none" w:sz="0" w:space="0" w:color="auto"/>
        <w:left w:val="none" w:sz="0" w:space="0" w:color="auto"/>
        <w:bottom w:val="none" w:sz="0" w:space="0" w:color="auto"/>
        <w:right w:val="none" w:sz="0" w:space="0" w:color="auto"/>
      </w:divBdr>
    </w:div>
    <w:div w:id="595482247">
      <w:bodyDiv w:val="1"/>
      <w:marLeft w:val="0"/>
      <w:marRight w:val="0"/>
      <w:marTop w:val="0"/>
      <w:marBottom w:val="0"/>
      <w:divBdr>
        <w:top w:val="none" w:sz="0" w:space="0" w:color="auto"/>
        <w:left w:val="none" w:sz="0" w:space="0" w:color="auto"/>
        <w:bottom w:val="none" w:sz="0" w:space="0" w:color="auto"/>
        <w:right w:val="none" w:sz="0" w:space="0" w:color="auto"/>
      </w:divBdr>
    </w:div>
    <w:div w:id="722484192">
      <w:bodyDiv w:val="1"/>
      <w:marLeft w:val="0"/>
      <w:marRight w:val="0"/>
      <w:marTop w:val="0"/>
      <w:marBottom w:val="0"/>
      <w:divBdr>
        <w:top w:val="none" w:sz="0" w:space="0" w:color="auto"/>
        <w:left w:val="none" w:sz="0" w:space="0" w:color="auto"/>
        <w:bottom w:val="none" w:sz="0" w:space="0" w:color="auto"/>
        <w:right w:val="none" w:sz="0" w:space="0" w:color="auto"/>
      </w:divBdr>
    </w:div>
    <w:div w:id="857428859">
      <w:bodyDiv w:val="1"/>
      <w:marLeft w:val="0"/>
      <w:marRight w:val="0"/>
      <w:marTop w:val="0"/>
      <w:marBottom w:val="0"/>
      <w:divBdr>
        <w:top w:val="none" w:sz="0" w:space="0" w:color="auto"/>
        <w:left w:val="none" w:sz="0" w:space="0" w:color="auto"/>
        <w:bottom w:val="none" w:sz="0" w:space="0" w:color="auto"/>
        <w:right w:val="none" w:sz="0" w:space="0" w:color="auto"/>
      </w:divBdr>
    </w:div>
    <w:div w:id="1268611716">
      <w:bodyDiv w:val="1"/>
      <w:marLeft w:val="0"/>
      <w:marRight w:val="0"/>
      <w:marTop w:val="0"/>
      <w:marBottom w:val="0"/>
      <w:divBdr>
        <w:top w:val="none" w:sz="0" w:space="0" w:color="auto"/>
        <w:left w:val="none" w:sz="0" w:space="0" w:color="auto"/>
        <w:bottom w:val="none" w:sz="0" w:space="0" w:color="auto"/>
        <w:right w:val="none" w:sz="0" w:space="0" w:color="auto"/>
      </w:divBdr>
    </w:div>
    <w:div w:id="1301500688">
      <w:bodyDiv w:val="1"/>
      <w:marLeft w:val="0"/>
      <w:marRight w:val="0"/>
      <w:marTop w:val="0"/>
      <w:marBottom w:val="0"/>
      <w:divBdr>
        <w:top w:val="none" w:sz="0" w:space="0" w:color="auto"/>
        <w:left w:val="none" w:sz="0" w:space="0" w:color="auto"/>
        <w:bottom w:val="none" w:sz="0" w:space="0" w:color="auto"/>
        <w:right w:val="none" w:sz="0" w:space="0" w:color="auto"/>
      </w:divBdr>
    </w:div>
    <w:div w:id="1509639197">
      <w:bodyDiv w:val="1"/>
      <w:marLeft w:val="0"/>
      <w:marRight w:val="0"/>
      <w:marTop w:val="0"/>
      <w:marBottom w:val="0"/>
      <w:divBdr>
        <w:top w:val="none" w:sz="0" w:space="0" w:color="auto"/>
        <w:left w:val="none" w:sz="0" w:space="0" w:color="auto"/>
        <w:bottom w:val="none" w:sz="0" w:space="0" w:color="auto"/>
        <w:right w:val="none" w:sz="0" w:space="0" w:color="auto"/>
      </w:divBdr>
      <w:divsChild>
        <w:div w:id="274406878">
          <w:marLeft w:val="0"/>
          <w:marRight w:val="0"/>
          <w:marTop w:val="0"/>
          <w:marBottom w:val="0"/>
          <w:divBdr>
            <w:top w:val="none" w:sz="0" w:space="0" w:color="auto"/>
            <w:left w:val="none" w:sz="0" w:space="0" w:color="auto"/>
            <w:bottom w:val="none" w:sz="0" w:space="0" w:color="auto"/>
            <w:right w:val="none" w:sz="0" w:space="0" w:color="auto"/>
          </w:divBdr>
          <w:divsChild>
            <w:div w:id="970401595">
              <w:marLeft w:val="0"/>
              <w:marRight w:val="0"/>
              <w:marTop w:val="0"/>
              <w:marBottom w:val="0"/>
              <w:divBdr>
                <w:top w:val="none" w:sz="0" w:space="0" w:color="auto"/>
                <w:left w:val="none" w:sz="0" w:space="0" w:color="auto"/>
                <w:bottom w:val="none" w:sz="0" w:space="0" w:color="auto"/>
                <w:right w:val="none" w:sz="0" w:space="0" w:color="auto"/>
              </w:divBdr>
              <w:divsChild>
                <w:div w:id="1639219117">
                  <w:marLeft w:val="0"/>
                  <w:marRight w:val="0"/>
                  <w:marTop w:val="0"/>
                  <w:marBottom w:val="0"/>
                  <w:divBdr>
                    <w:top w:val="none" w:sz="0" w:space="0" w:color="auto"/>
                    <w:left w:val="none" w:sz="0" w:space="0" w:color="auto"/>
                    <w:bottom w:val="none" w:sz="0" w:space="0" w:color="auto"/>
                    <w:right w:val="none" w:sz="0" w:space="0" w:color="auto"/>
                  </w:divBdr>
                  <w:divsChild>
                    <w:div w:id="37122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038144">
          <w:marLeft w:val="0"/>
          <w:marRight w:val="0"/>
          <w:marTop w:val="0"/>
          <w:marBottom w:val="0"/>
          <w:divBdr>
            <w:top w:val="none" w:sz="0" w:space="0" w:color="auto"/>
            <w:left w:val="none" w:sz="0" w:space="0" w:color="auto"/>
            <w:bottom w:val="none" w:sz="0" w:space="0" w:color="auto"/>
            <w:right w:val="none" w:sz="0" w:space="0" w:color="auto"/>
          </w:divBdr>
          <w:divsChild>
            <w:div w:id="1871647152">
              <w:marLeft w:val="0"/>
              <w:marRight w:val="0"/>
              <w:marTop w:val="0"/>
              <w:marBottom w:val="0"/>
              <w:divBdr>
                <w:top w:val="none" w:sz="0" w:space="0" w:color="auto"/>
                <w:left w:val="none" w:sz="0" w:space="0" w:color="auto"/>
                <w:bottom w:val="none" w:sz="0" w:space="0" w:color="auto"/>
                <w:right w:val="none" w:sz="0" w:space="0" w:color="auto"/>
              </w:divBdr>
              <w:divsChild>
                <w:div w:id="1316563664">
                  <w:marLeft w:val="0"/>
                  <w:marRight w:val="0"/>
                  <w:marTop w:val="0"/>
                  <w:marBottom w:val="0"/>
                  <w:divBdr>
                    <w:top w:val="none" w:sz="0" w:space="0" w:color="auto"/>
                    <w:left w:val="none" w:sz="0" w:space="0" w:color="auto"/>
                    <w:bottom w:val="none" w:sz="0" w:space="0" w:color="auto"/>
                    <w:right w:val="none" w:sz="0" w:space="0" w:color="auto"/>
                  </w:divBdr>
                  <w:divsChild>
                    <w:div w:id="36441788">
                      <w:marLeft w:val="0"/>
                      <w:marRight w:val="0"/>
                      <w:marTop w:val="0"/>
                      <w:marBottom w:val="0"/>
                      <w:divBdr>
                        <w:top w:val="none" w:sz="0" w:space="0" w:color="auto"/>
                        <w:left w:val="none" w:sz="0" w:space="0" w:color="auto"/>
                        <w:bottom w:val="none" w:sz="0" w:space="0" w:color="auto"/>
                        <w:right w:val="none" w:sz="0" w:space="0" w:color="auto"/>
                      </w:divBdr>
                      <w:divsChild>
                        <w:div w:id="509296875">
                          <w:marLeft w:val="0"/>
                          <w:marRight w:val="0"/>
                          <w:marTop w:val="0"/>
                          <w:marBottom w:val="0"/>
                          <w:divBdr>
                            <w:top w:val="none" w:sz="0" w:space="0" w:color="auto"/>
                            <w:left w:val="none" w:sz="0" w:space="0" w:color="auto"/>
                            <w:bottom w:val="none" w:sz="0" w:space="0" w:color="auto"/>
                            <w:right w:val="none" w:sz="0" w:space="0" w:color="auto"/>
                          </w:divBdr>
                          <w:divsChild>
                            <w:div w:id="11721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988690">
          <w:marLeft w:val="0"/>
          <w:marRight w:val="0"/>
          <w:marTop w:val="0"/>
          <w:marBottom w:val="0"/>
          <w:divBdr>
            <w:top w:val="none" w:sz="0" w:space="0" w:color="auto"/>
            <w:left w:val="none" w:sz="0" w:space="0" w:color="auto"/>
            <w:bottom w:val="none" w:sz="0" w:space="0" w:color="auto"/>
            <w:right w:val="none" w:sz="0" w:space="0" w:color="auto"/>
          </w:divBdr>
          <w:divsChild>
            <w:div w:id="464396492">
              <w:marLeft w:val="0"/>
              <w:marRight w:val="0"/>
              <w:marTop w:val="0"/>
              <w:marBottom w:val="0"/>
              <w:divBdr>
                <w:top w:val="none" w:sz="0" w:space="0" w:color="auto"/>
                <w:left w:val="none" w:sz="0" w:space="0" w:color="auto"/>
                <w:bottom w:val="none" w:sz="0" w:space="0" w:color="auto"/>
                <w:right w:val="none" w:sz="0" w:space="0" w:color="auto"/>
              </w:divBdr>
              <w:divsChild>
                <w:div w:id="2094164309">
                  <w:marLeft w:val="0"/>
                  <w:marRight w:val="0"/>
                  <w:marTop w:val="0"/>
                  <w:marBottom w:val="0"/>
                  <w:divBdr>
                    <w:top w:val="none" w:sz="0" w:space="0" w:color="auto"/>
                    <w:left w:val="none" w:sz="0" w:space="0" w:color="auto"/>
                    <w:bottom w:val="none" w:sz="0" w:space="0" w:color="auto"/>
                    <w:right w:val="none" w:sz="0" w:space="0" w:color="auto"/>
                  </w:divBdr>
                  <w:divsChild>
                    <w:div w:id="138864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141557">
          <w:marLeft w:val="0"/>
          <w:marRight w:val="0"/>
          <w:marTop w:val="0"/>
          <w:marBottom w:val="0"/>
          <w:divBdr>
            <w:top w:val="none" w:sz="0" w:space="0" w:color="auto"/>
            <w:left w:val="none" w:sz="0" w:space="0" w:color="auto"/>
            <w:bottom w:val="none" w:sz="0" w:space="0" w:color="auto"/>
            <w:right w:val="none" w:sz="0" w:space="0" w:color="auto"/>
          </w:divBdr>
          <w:divsChild>
            <w:div w:id="1143276396">
              <w:marLeft w:val="0"/>
              <w:marRight w:val="0"/>
              <w:marTop w:val="0"/>
              <w:marBottom w:val="0"/>
              <w:divBdr>
                <w:top w:val="none" w:sz="0" w:space="0" w:color="auto"/>
                <w:left w:val="none" w:sz="0" w:space="0" w:color="auto"/>
                <w:bottom w:val="none" w:sz="0" w:space="0" w:color="auto"/>
                <w:right w:val="none" w:sz="0" w:space="0" w:color="auto"/>
              </w:divBdr>
              <w:divsChild>
                <w:div w:id="254553580">
                  <w:marLeft w:val="0"/>
                  <w:marRight w:val="0"/>
                  <w:marTop w:val="0"/>
                  <w:marBottom w:val="0"/>
                  <w:divBdr>
                    <w:top w:val="none" w:sz="0" w:space="0" w:color="auto"/>
                    <w:left w:val="none" w:sz="0" w:space="0" w:color="auto"/>
                    <w:bottom w:val="none" w:sz="0" w:space="0" w:color="auto"/>
                    <w:right w:val="none" w:sz="0" w:space="0" w:color="auto"/>
                  </w:divBdr>
                  <w:divsChild>
                    <w:div w:id="1551262067">
                      <w:marLeft w:val="0"/>
                      <w:marRight w:val="0"/>
                      <w:marTop w:val="0"/>
                      <w:marBottom w:val="0"/>
                      <w:divBdr>
                        <w:top w:val="none" w:sz="0" w:space="0" w:color="auto"/>
                        <w:left w:val="none" w:sz="0" w:space="0" w:color="auto"/>
                        <w:bottom w:val="none" w:sz="0" w:space="0" w:color="auto"/>
                        <w:right w:val="none" w:sz="0" w:space="0" w:color="auto"/>
                      </w:divBdr>
                      <w:divsChild>
                        <w:div w:id="1404453862">
                          <w:marLeft w:val="0"/>
                          <w:marRight w:val="0"/>
                          <w:marTop w:val="0"/>
                          <w:marBottom w:val="0"/>
                          <w:divBdr>
                            <w:top w:val="none" w:sz="0" w:space="0" w:color="auto"/>
                            <w:left w:val="none" w:sz="0" w:space="0" w:color="auto"/>
                            <w:bottom w:val="none" w:sz="0" w:space="0" w:color="auto"/>
                            <w:right w:val="none" w:sz="0" w:space="0" w:color="auto"/>
                          </w:divBdr>
                          <w:divsChild>
                            <w:div w:id="4437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181975">
          <w:marLeft w:val="0"/>
          <w:marRight w:val="0"/>
          <w:marTop w:val="0"/>
          <w:marBottom w:val="0"/>
          <w:divBdr>
            <w:top w:val="none" w:sz="0" w:space="0" w:color="auto"/>
            <w:left w:val="none" w:sz="0" w:space="0" w:color="auto"/>
            <w:bottom w:val="none" w:sz="0" w:space="0" w:color="auto"/>
            <w:right w:val="none" w:sz="0" w:space="0" w:color="auto"/>
          </w:divBdr>
          <w:divsChild>
            <w:div w:id="2132241952">
              <w:marLeft w:val="0"/>
              <w:marRight w:val="0"/>
              <w:marTop w:val="0"/>
              <w:marBottom w:val="0"/>
              <w:divBdr>
                <w:top w:val="none" w:sz="0" w:space="0" w:color="auto"/>
                <w:left w:val="none" w:sz="0" w:space="0" w:color="auto"/>
                <w:bottom w:val="none" w:sz="0" w:space="0" w:color="auto"/>
                <w:right w:val="none" w:sz="0" w:space="0" w:color="auto"/>
              </w:divBdr>
              <w:divsChild>
                <w:div w:id="940407953">
                  <w:marLeft w:val="0"/>
                  <w:marRight w:val="0"/>
                  <w:marTop w:val="0"/>
                  <w:marBottom w:val="0"/>
                  <w:divBdr>
                    <w:top w:val="none" w:sz="0" w:space="0" w:color="auto"/>
                    <w:left w:val="none" w:sz="0" w:space="0" w:color="auto"/>
                    <w:bottom w:val="none" w:sz="0" w:space="0" w:color="auto"/>
                    <w:right w:val="none" w:sz="0" w:space="0" w:color="auto"/>
                  </w:divBdr>
                  <w:divsChild>
                    <w:div w:id="79694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403837">
      <w:bodyDiv w:val="1"/>
      <w:marLeft w:val="0"/>
      <w:marRight w:val="0"/>
      <w:marTop w:val="0"/>
      <w:marBottom w:val="0"/>
      <w:divBdr>
        <w:top w:val="none" w:sz="0" w:space="0" w:color="auto"/>
        <w:left w:val="none" w:sz="0" w:space="0" w:color="auto"/>
        <w:bottom w:val="none" w:sz="0" w:space="0" w:color="auto"/>
        <w:right w:val="none" w:sz="0" w:space="0" w:color="auto"/>
      </w:divBdr>
    </w:div>
    <w:div w:id="20871434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slvt.cz" TargetMode="External"/><Relationship Id="rId18" Type="http://schemas.openxmlformats.org/officeDocument/2006/relationships/image" Target="media/image5.png"/><Relationship Id="rId26" Type="http://schemas.openxmlformats.org/officeDocument/2006/relationships/hyperlink" Target="https://svatky.centrum.cz/svatky/vyznamne-dny/svetovy-den-cerveneho-krize-75/"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customXml" Target="ink/ink1.xml"/><Relationship Id="rId25" Type="http://schemas.openxmlformats.org/officeDocument/2006/relationships/hyperlink" Target="https://svatky.centrum.cz/svatky/vyznamne-dny/mezinarodni-den-pamatky-obeti-holocaustu-a-predchazeni-zlocinum-proti-lidskosti-2/"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customXml" Target="ink/ink2.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brezova.istan.cz/"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odolenavoda.cz/assets/File.ashx?id_org=10899&amp;id_dokumenty=6200"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mailto:skola@sslvt.cz" TargetMode="External"/><Relationship Id="rId22" Type="http://schemas.openxmlformats.org/officeDocument/2006/relationships/hyperlink" Target="https://www.google.com/maps/@50.2182253,14.4087591,974m/data=!3m1!1e3?entry=ttu" TargetMode="External"/><Relationship Id="rId27" Type="http://schemas.openxmlformats.org/officeDocument/2006/relationships/hyperlink" Target="https://svatky.centrum.cz/svatky/vyznamne-dny/vzpominkovy-den-na-ty-kdo-ztratili-svuj-zivot-behem-druhe-svetove-valky-73/"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31T16:50:13.081"/>
    </inkml:context>
    <inkml:brush xml:id="br0">
      <inkml:brushProperty name="width" value="0.025" units="cm"/>
      <inkml:brushProperty name="height" value="0.025" units="cm"/>
      <inkml:brushProperty name="color" value="#FF0066"/>
    </inkml:brush>
  </inkml:definitions>
  <inkml:trace contextRef="#ctx0" brushRef="#br0">634 25 24575,'-79'-18'0,"43"14"0,-1 2 0,0 1 0,-40 6 0,64-4 0,1 1 0,0 0 0,0 1 0,0 1 0,0 0 0,1 0 0,-1 1 0,1 0 0,1 1 0,-1 1 0,1 0 0,-19 15 0,-14 16 0,30-27 0,0 1 0,0 0 0,-18 23 0,20-20 0,1-1 0,1 1 0,0 1 0,1 0 0,1 0 0,0 0 0,2 1 0,-1 0 0,2 0 0,0 1 0,1-1 0,1 1 0,1-1 0,1 22 0,0-6 0,-1-19 0,1 0 0,0 0 0,1 0 0,0-1 0,1 1 0,1 0 0,0-1 0,1 0 0,0 1 0,1-2 0,8 18 0,33 49 0,-26-41 0,2-2 0,1 0 0,36 41 0,-52-70 0,1-1 0,0 1 0,0-1 0,1-1 0,18 9 0,-17-8 0,0-1 0,1 2 0,-2-1 0,12 10 0,-13-10 0,0 0 0,0-1 0,0 0 0,0-1 0,1 0 0,0 0 0,0 0 0,0-1 0,0-1 0,1 0 0,-1 0 0,1-1 0,18 1 0,36 7 0,-52-7 0,0-1 0,0 0 0,0 0 0,1-1 0,-1-1 0,0 0 0,0 0 0,0-1 0,19-6 0,5-5 0,60-29 0,-42 17 0,-50 23 0,1 0 0,-1 0 0,0 0 0,0-1 0,0 0 0,0 0 0,0 0 0,0 0 0,-1 0 0,0-1 0,0 0 0,0 0 0,0 0 0,3-5 0,-2 1 0,-1-1 0,-1 1 0,1-1 0,-1 0 0,-1 0 0,1-15 0,6-42 0,-3 29 0,0-45 0,-5 63 0,0-18 0,-1 0 0,-11-66 0,9 90 0,-1 0 0,0 0 0,-1 1 0,0-1 0,-1 1 0,0 1 0,-1-1 0,0 1 0,-1 0 0,0 1 0,-14-15 0,-20-30 0,36 45 0,0 0 0,-1 1 0,0 0 0,-1 0 0,-14-12 0,16 15 16,0 0 0,1 0 0,0 0 0,0-1 0,0 1 0,1-1 0,-5-11 0,5 10-265,0 0 1,-1 1-1,0-1 0,0 1 0,-12-13 0,8 12-6577</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31T16:50:18.457"/>
    </inkml:context>
    <inkml:brush xml:id="br0">
      <inkml:brushProperty name="width" value="0.025" units="cm"/>
      <inkml:brushProperty name="height" value="0.025" units="cm"/>
      <inkml:brushProperty name="color" value="#FF0066"/>
    </inkml:brush>
  </inkml:definitions>
  <inkml:trace contextRef="#ctx0" brushRef="#br0">40 17 24575,'-4'0'0,"0"-3"0,-4-2 0,-4 0 0,1 2-8191</inkml:trace>
</inkml:ink>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346</TotalTime>
  <Pages>16</Pages>
  <Words>4624</Words>
  <Characters>27288</Characters>
  <Application>Microsoft Office Word</Application>
  <DocSecurity>0</DocSecurity>
  <Lines>227</Lines>
  <Paragraphs>63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dc:creator>
  <cp:keywords/>
  <cp:lastModifiedBy>Lenka Jaďourková</cp:lastModifiedBy>
  <cp:revision>19</cp:revision>
  <dcterms:created xsi:type="dcterms:W3CDTF">2025-09-21T06:17:00Z</dcterms:created>
  <dcterms:modified xsi:type="dcterms:W3CDTF">2025-10-04T17:23:00Z</dcterms:modified>
</cp:coreProperties>
</file>