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891F6" w14:textId="77777777" w:rsidR="00033CE7" w:rsidRPr="00033CE7" w:rsidRDefault="00CD2ACA" w:rsidP="004A48E3">
      <w:pPr>
        <w:jc w:val="center"/>
        <w:rPr>
          <w:rFonts w:asciiTheme="majorHAnsi" w:hAnsiTheme="majorHAnsi"/>
          <w:b/>
          <w:bCs/>
          <w:sz w:val="40"/>
        </w:rPr>
      </w:pPr>
      <w:r>
        <w:rPr>
          <w:rFonts w:asciiTheme="majorHAnsi" w:hAnsiTheme="majorHAnsi"/>
          <w:b/>
          <w:bCs/>
          <w:noProof/>
          <w:color w:val="000080"/>
          <w:sz w:val="36"/>
        </w:rPr>
        <w:drawing>
          <wp:anchor distT="0" distB="0" distL="114300" distR="114300" simplePos="0" relativeHeight="251658240" behindDoc="1" locked="0" layoutInCell="1" allowOverlap="1" wp14:anchorId="137758D4" wp14:editId="26181B0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2415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449" y="21405"/>
                <wp:lineTo x="21449" y="0"/>
                <wp:lineTo x="0" y="0"/>
              </wp:wrapPolygon>
            </wp:wrapTight>
            <wp:docPr id="2" name="obrázek 2" descr="logo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kol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746EC6" w14:textId="77777777" w:rsidR="00033CE7" w:rsidRPr="00033CE7" w:rsidRDefault="00033CE7" w:rsidP="004A48E3">
      <w:pPr>
        <w:jc w:val="center"/>
        <w:rPr>
          <w:rFonts w:asciiTheme="majorHAnsi" w:hAnsiTheme="majorHAnsi"/>
          <w:b/>
          <w:bCs/>
          <w:sz w:val="40"/>
        </w:rPr>
      </w:pPr>
    </w:p>
    <w:p w14:paraId="47CA64B1" w14:textId="77777777" w:rsidR="00033CE7" w:rsidRPr="00033CE7" w:rsidRDefault="00033CE7" w:rsidP="004A48E3">
      <w:pPr>
        <w:jc w:val="center"/>
        <w:rPr>
          <w:rFonts w:asciiTheme="majorHAnsi" w:hAnsiTheme="majorHAnsi"/>
          <w:b/>
          <w:bCs/>
          <w:sz w:val="40"/>
        </w:rPr>
      </w:pPr>
    </w:p>
    <w:p w14:paraId="4E7D7D22" w14:textId="77777777" w:rsidR="00001790" w:rsidRDefault="00001790" w:rsidP="004A48E3">
      <w:pPr>
        <w:jc w:val="center"/>
        <w:rPr>
          <w:rFonts w:asciiTheme="majorHAnsi" w:hAnsiTheme="majorHAnsi"/>
          <w:b/>
          <w:bCs/>
          <w:sz w:val="40"/>
        </w:rPr>
      </w:pPr>
    </w:p>
    <w:p w14:paraId="3A85AE13" w14:textId="05D16E34" w:rsidR="00B82190" w:rsidRPr="005243C1" w:rsidRDefault="00033CE7" w:rsidP="004A48E3">
      <w:pPr>
        <w:jc w:val="center"/>
        <w:rPr>
          <w:rFonts w:asciiTheme="majorHAnsi" w:hAnsiTheme="majorHAnsi"/>
          <w:b/>
          <w:bCs/>
          <w:color w:val="000080"/>
          <w:sz w:val="36"/>
        </w:rPr>
      </w:pPr>
      <w:r w:rsidRPr="00033CE7">
        <w:rPr>
          <w:rFonts w:asciiTheme="majorHAnsi" w:hAnsiTheme="majorHAnsi"/>
          <w:b/>
          <w:bCs/>
          <w:sz w:val="40"/>
        </w:rPr>
        <w:t>STŘEDNÍ ŠKOLA</w:t>
      </w:r>
      <w:r w:rsidR="00A701A6" w:rsidRPr="00033CE7">
        <w:rPr>
          <w:rFonts w:asciiTheme="majorHAnsi" w:hAnsiTheme="majorHAnsi"/>
          <w:b/>
          <w:bCs/>
          <w:sz w:val="40"/>
        </w:rPr>
        <w:t xml:space="preserve"> LETECKÉ A VÝPOČETNÍ TECHNIKY</w:t>
      </w:r>
      <w:r w:rsidR="00B82190" w:rsidRPr="00033CE7">
        <w:rPr>
          <w:rFonts w:asciiTheme="majorHAnsi" w:hAnsiTheme="majorHAnsi"/>
          <w:b/>
          <w:bCs/>
          <w:sz w:val="40"/>
        </w:rPr>
        <w:t>, ODOLENA VODA,</w:t>
      </w:r>
      <w:r w:rsidR="005243C1">
        <w:rPr>
          <w:rFonts w:asciiTheme="majorHAnsi" w:hAnsiTheme="majorHAnsi"/>
          <w:b/>
          <w:bCs/>
          <w:color w:val="000080"/>
          <w:sz w:val="36"/>
        </w:rPr>
        <w:t xml:space="preserve"> </w:t>
      </w:r>
      <w:r w:rsidR="00B82190" w:rsidRPr="00033CE7">
        <w:rPr>
          <w:rFonts w:asciiTheme="majorHAnsi" w:hAnsiTheme="majorHAnsi"/>
          <w:b/>
          <w:bCs/>
          <w:sz w:val="40"/>
        </w:rPr>
        <w:t>U LETIŠTĚ 370</w:t>
      </w:r>
    </w:p>
    <w:p w14:paraId="3573DC3B" w14:textId="77777777" w:rsidR="00B82190" w:rsidRPr="00033CE7" w:rsidRDefault="00B82190" w:rsidP="004A48E3">
      <w:pPr>
        <w:jc w:val="center"/>
        <w:rPr>
          <w:rFonts w:asciiTheme="majorHAnsi" w:hAnsiTheme="majorHAnsi"/>
          <w:b/>
          <w:bCs/>
          <w:sz w:val="36"/>
        </w:rPr>
      </w:pPr>
    </w:p>
    <w:p w14:paraId="38D4884B" w14:textId="77777777" w:rsidR="00B82190" w:rsidRPr="00033CE7" w:rsidRDefault="00B82190" w:rsidP="004A48E3">
      <w:pPr>
        <w:pStyle w:val="Nadpis6"/>
        <w:rPr>
          <w:rFonts w:asciiTheme="majorHAnsi" w:hAnsiTheme="majorHAnsi"/>
          <w:b w:val="0"/>
          <w:bCs/>
          <w:color w:val="000080"/>
          <w:sz w:val="36"/>
        </w:rPr>
      </w:pPr>
    </w:p>
    <w:p w14:paraId="4C7D7C50" w14:textId="77777777" w:rsidR="00B82190" w:rsidRPr="00033CE7" w:rsidRDefault="0028511B" w:rsidP="00033CE7">
      <w:pPr>
        <w:pStyle w:val="Nadpis6"/>
        <w:rPr>
          <w:rFonts w:asciiTheme="majorHAnsi" w:hAnsiTheme="majorHAnsi" w:cstheme="minorHAnsi"/>
          <w:color w:val="0066FF"/>
          <w:sz w:val="56"/>
          <w:szCs w:val="44"/>
        </w:rPr>
      </w:pPr>
      <w:r>
        <w:rPr>
          <w:rFonts w:asciiTheme="majorHAnsi" w:hAnsiTheme="majorHAnsi" w:cstheme="minorHAnsi"/>
          <w:color w:val="0066FF"/>
          <w:sz w:val="54"/>
          <w:szCs w:val="54"/>
        </w:rPr>
        <w:t>PROGRAM PORADENSKÝCH SLUŽEB VE ŠKOLE A JEHO KONCEPCE</w:t>
      </w:r>
    </w:p>
    <w:p w14:paraId="0516E574" w14:textId="77777777" w:rsidR="00B82190" w:rsidRPr="00033CE7" w:rsidRDefault="00B82190" w:rsidP="004A48E3">
      <w:pPr>
        <w:jc w:val="center"/>
        <w:rPr>
          <w:rFonts w:asciiTheme="majorHAnsi" w:hAnsiTheme="majorHAnsi"/>
          <w:b/>
          <w:bCs/>
          <w:color w:val="800000"/>
          <w:sz w:val="36"/>
        </w:rPr>
      </w:pPr>
    </w:p>
    <w:p w14:paraId="5A6D4531" w14:textId="0C871A1D" w:rsidR="00B82190" w:rsidRPr="00033CE7" w:rsidRDefault="005E691D" w:rsidP="004A48E3">
      <w:pPr>
        <w:jc w:val="center"/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360178C4" wp14:editId="7182D3D0">
            <wp:extent cx="4495800" cy="2849880"/>
            <wp:effectExtent l="0" t="0" r="0" b="0"/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44F87" w14:textId="77777777" w:rsidR="00AB377A" w:rsidRDefault="00AB377A" w:rsidP="00AB377A">
      <w:pPr>
        <w:rPr>
          <w:rFonts w:asciiTheme="majorHAnsi" w:hAnsiTheme="majorHAnsi"/>
        </w:rPr>
      </w:pPr>
    </w:p>
    <w:p w14:paraId="196BC902" w14:textId="77777777" w:rsidR="00E624EB" w:rsidRDefault="00E624EB" w:rsidP="00AB377A">
      <w:pPr>
        <w:rPr>
          <w:rFonts w:asciiTheme="majorHAnsi" w:hAnsiTheme="majorHAnsi"/>
        </w:rPr>
      </w:pPr>
    </w:p>
    <w:p w14:paraId="570B18D5" w14:textId="77777777" w:rsidR="00E624EB" w:rsidRDefault="00E624EB" w:rsidP="00AB377A">
      <w:pPr>
        <w:rPr>
          <w:rFonts w:asciiTheme="majorHAnsi" w:hAnsiTheme="majorHAnsi"/>
          <w:b/>
          <w:bCs/>
          <w:color w:val="000080"/>
        </w:rPr>
      </w:pPr>
    </w:p>
    <w:p w14:paraId="5FC48BAD" w14:textId="74882048" w:rsidR="00923332" w:rsidRDefault="00923332" w:rsidP="00923332">
      <w:pPr>
        <w:rPr>
          <w:rFonts w:asciiTheme="majorHAnsi" w:hAnsiTheme="majorHAnsi"/>
          <w:b/>
          <w:bCs/>
          <w:color w:val="000080"/>
        </w:rPr>
      </w:pPr>
      <w:r>
        <w:rPr>
          <w:rFonts w:asciiTheme="majorHAnsi" w:hAnsiTheme="majorHAnsi"/>
          <w:b/>
          <w:bCs/>
          <w:color w:val="000080"/>
        </w:rPr>
        <w:t xml:space="preserve">Novelizoval ke dni </w:t>
      </w:r>
      <w:r w:rsidR="0024076D">
        <w:rPr>
          <w:rFonts w:asciiTheme="majorHAnsi" w:hAnsiTheme="majorHAnsi"/>
          <w:b/>
          <w:bCs/>
          <w:color w:val="000080"/>
        </w:rPr>
        <w:t>1</w:t>
      </w:r>
      <w:r>
        <w:rPr>
          <w:rFonts w:asciiTheme="majorHAnsi" w:hAnsiTheme="majorHAnsi"/>
          <w:b/>
          <w:bCs/>
          <w:color w:val="000080"/>
        </w:rPr>
        <w:t>. 9. 202</w:t>
      </w:r>
      <w:r w:rsidR="0024076D">
        <w:rPr>
          <w:rFonts w:asciiTheme="majorHAnsi" w:hAnsiTheme="majorHAnsi"/>
          <w:b/>
          <w:bCs/>
          <w:color w:val="000080"/>
        </w:rPr>
        <w:t>2</w:t>
      </w:r>
      <w:r>
        <w:rPr>
          <w:rFonts w:asciiTheme="majorHAnsi" w:hAnsiTheme="majorHAnsi"/>
          <w:b/>
          <w:bCs/>
          <w:color w:val="000080"/>
        </w:rPr>
        <w:t>: Mgr. Dana Hohlbergerová, zástupce ředitele školy</w:t>
      </w:r>
    </w:p>
    <w:p w14:paraId="122F660F" w14:textId="77777777" w:rsidR="00AB377A" w:rsidRPr="00AB377A" w:rsidRDefault="00AB377A" w:rsidP="00AB377A">
      <w:pPr>
        <w:rPr>
          <w:rFonts w:asciiTheme="majorHAnsi" w:hAnsiTheme="majorHAnsi"/>
          <w:b/>
          <w:bCs/>
          <w:color w:val="000080"/>
        </w:rPr>
      </w:pPr>
      <w:r w:rsidRPr="00AB377A">
        <w:rPr>
          <w:rFonts w:asciiTheme="majorHAnsi" w:hAnsiTheme="majorHAnsi"/>
          <w:b/>
          <w:bCs/>
          <w:color w:val="000080"/>
        </w:rPr>
        <w:t xml:space="preserve"> </w:t>
      </w:r>
    </w:p>
    <w:p w14:paraId="3F6B0ABE" w14:textId="77777777" w:rsidR="00AB377A" w:rsidRPr="00AB377A" w:rsidRDefault="00AB377A" w:rsidP="00AB377A">
      <w:pPr>
        <w:rPr>
          <w:rFonts w:asciiTheme="majorHAnsi" w:hAnsiTheme="majorHAnsi"/>
          <w:b/>
          <w:bCs/>
          <w:color w:val="000080"/>
        </w:rPr>
      </w:pPr>
      <w:r w:rsidRPr="00AB377A">
        <w:rPr>
          <w:rFonts w:asciiTheme="majorHAnsi" w:hAnsiTheme="majorHAnsi"/>
          <w:b/>
          <w:bCs/>
          <w:color w:val="000080"/>
        </w:rPr>
        <w:t xml:space="preserve">  </w:t>
      </w:r>
    </w:p>
    <w:p w14:paraId="0887E4D5" w14:textId="4D6F6C74" w:rsidR="00AB377A" w:rsidRPr="00AB377A" w:rsidRDefault="0028511B" w:rsidP="00AB377A">
      <w:pPr>
        <w:rPr>
          <w:rFonts w:asciiTheme="majorHAnsi" w:hAnsiTheme="majorHAnsi"/>
          <w:b/>
          <w:bCs/>
          <w:color w:val="000080"/>
        </w:rPr>
      </w:pPr>
      <w:r>
        <w:rPr>
          <w:rFonts w:asciiTheme="majorHAnsi" w:hAnsiTheme="majorHAnsi"/>
          <w:b/>
          <w:bCs/>
          <w:color w:val="000080"/>
        </w:rPr>
        <w:t xml:space="preserve">S platností </w:t>
      </w:r>
      <w:r w:rsidR="004F7133">
        <w:rPr>
          <w:rFonts w:asciiTheme="majorHAnsi" w:hAnsiTheme="majorHAnsi"/>
          <w:b/>
          <w:bCs/>
          <w:color w:val="000080"/>
        </w:rPr>
        <w:t>od:</w:t>
      </w:r>
      <w:r>
        <w:rPr>
          <w:rFonts w:asciiTheme="majorHAnsi" w:hAnsiTheme="majorHAnsi"/>
          <w:b/>
          <w:bCs/>
          <w:color w:val="000080"/>
        </w:rPr>
        <w:t xml:space="preserve"> </w:t>
      </w:r>
      <w:r w:rsidR="00A061CC">
        <w:rPr>
          <w:rFonts w:asciiTheme="majorHAnsi" w:hAnsiTheme="majorHAnsi"/>
          <w:b/>
          <w:bCs/>
          <w:color w:val="000080"/>
        </w:rPr>
        <w:t>1</w:t>
      </w:r>
      <w:r>
        <w:rPr>
          <w:rFonts w:asciiTheme="majorHAnsi" w:hAnsiTheme="majorHAnsi"/>
          <w:b/>
          <w:bCs/>
          <w:color w:val="000080"/>
        </w:rPr>
        <w:t>. 9. 2016</w:t>
      </w:r>
    </w:p>
    <w:p w14:paraId="60626FA2" w14:textId="77777777" w:rsidR="00AB377A" w:rsidRPr="00AB377A" w:rsidRDefault="00AB377A" w:rsidP="00AB377A">
      <w:pPr>
        <w:rPr>
          <w:rFonts w:asciiTheme="majorHAnsi" w:hAnsiTheme="majorHAnsi"/>
          <w:b/>
          <w:bCs/>
          <w:color w:val="000080"/>
        </w:rPr>
      </w:pPr>
      <w:r w:rsidRPr="00AB377A">
        <w:rPr>
          <w:rFonts w:asciiTheme="majorHAnsi" w:hAnsiTheme="majorHAnsi"/>
          <w:b/>
          <w:bCs/>
          <w:color w:val="000080"/>
        </w:rPr>
        <w:t xml:space="preserve"> </w:t>
      </w:r>
    </w:p>
    <w:p w14:paraId="3B6172CB" w14:textId="77777777" w:rsidR="00033CE7" w:rsidRPr="00AB377A" w:rsidRDefault="00033CE7" w:rsidP="00AB377A">
      <w:pPr>
        <w:rPr>
          <w:rFonts w:asciiTheme="majorHAnsi" w:hAnsiTheme="majorHAnsi"/>
          <w:b/>
          <w:bCs/>
          <w:color w:val="000080"/>
        </w:rPr>
      </w:pPr>
    </w:p>
    <w:p w14:paraId="247DA087" w14:textId="166C7B3F" w:rsidR="00B82190" w:rsidRPr="00033CE7" w:rsidRDefault="004F7133" w:rsidP="004A48E3">
      <w:pPr>
        <w:jc w:val="center"/>
        <w:rPr>
          <w:rFonts w:asciiTheme="majorHAnsi" w:hAnsiTheme="majorHAnsi"/>
          <w:b/>
          <w:bCs/>
        </w:rPr>
      </w:pPr>
      <w:r w:rsidRPr="00033CE7">
        <w:rPr>
          <w:rFonts w:asciiTheme="majorHAnsi" w:hAnsiTheme="majorHAnsi"/>
          <w:b/>
          <w:bCs/>
        </w:rPr>
        <w:t>ADRESA:</w:t>
      </w:r>
    </w:p>
    <w:p w14:paraId="0284192A" w14:textId="77777777" w:rsidR="00B82190" w:rsidRPr="00033CE7" w:rsidRDefault="00B82190" w:rsidP="004A48E3">
      <w:pPr>
        <w:jc w:val="center"/>
        <w:rPr>
          <w:rFonts w:asciiTheme="majorHAnsi" w:hAnsiTheme="majorHAnsi"/>
          <w:b/>
        </w:rPr>
      </w:pPr>
      <w:r w:rsidRPr="00033CE7">
        <w:rPr>
          <w:rFonts w:asciiTheme="majorHAnsi" w:hAnsiTheme="majorHAnsi"/>
          <w:b/>
        </w:rPr>
        <w:t>U Letiště 370</w:t>
      </w:r>
    </w:p>
    <w:p w14:paraId="20C603A0" w14:textId="319C126B" w:rsidR="00B82190" w:rsidRDefault="00B82190" w:rsidP="00CD2ACA">
      <w:pPr>
        <w:jc w:val="center"/>
        <w:rPr>
          <w:rFonts w:asciiTheme="majorHAnsi" w:hAnsiTheme="majorHAnsi"/>
          <w:b/>
        </w:rPr>
      </w:pPr>
      <w:r w:rsidRPr="00033CE7">
        <w:rPr>
          <w:rFonts w:asciiTheme="majorHAnsi" w:hAnsiTheme="majorHAnsi"/>
          <w:b/>
        </w:rPr>
        <w:t xml:space="preserve">250 </w:t>
      </w:r>
      <w:r w:rsidR="004F7133" w:rsidRPr="00033CE7">
        <w:rPr>
          <w:rFonts w:asciiTheme="majorHAnsi" w:hAnsiTheme="majorHAnsi"/>
          <w:b/>
        </w:rPr>
        <w:t>70 Odolena</w:t>
      </w:r>
      <w:r w:rsidRPr="00033CE7">
        <w:rPr>
          <w:rFonts w:asciiTheme="majorHAnsi" w:hAnsiTheme="majorHAnsi"/>
          <w:b/>
        </w:rPr>
        <w:t xml:space="preserve"> Voda</w:t>
      </w:r>
    </w:p>
    <w:p w14:paraId="6785E0C6" w14:textId="77777777" w:rsidR="00D2216F" w:rsidRDefault="00D2216F" w:rsidP="00CD2ACA">
      <w:pPr>
        <w:jc w:val="center"/>
        <w:rPr>
          <w:rFonts w:asciiTheme="majorHAnsi" w:hAnsiTheme="majorHAnsi"/>
          <w:b/>
        </w:rPr>
      </w:pPr>
    </w:p>
    <w:p w14:paraId="0BC59AFA" w14:textId="77777777" w:rsidR="00AD56E1" w:rsidRDefault="00AD56E1" w:rsidP="00CD2ACA">
      <w:pPr>
        <w:jc w:val="center"/>
        <w:rPr>
          <w:rFonts w:asciiTheme="majorHAnsi" w:hAnsiTheme="majorHAnsi"/>
          <w:b/>
        </w:rPr>
      </w:pPr>
    </w:p>
    <w:p w14:paraId="36D72B48" w14:textId="77777777" w:rsidR="00AD56E1" w:rsidRPr="00AD56E1" w:rsidRDefault="00AD56E1" w:rsidP="00AD5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</w:pPr>
      <w:r w:rsidRPr="00AD56E1">
        <w:rPr>
          <w:rFonts w:asciiTheme="minorHAnsi" w:eastAsiaTheme="minorHAnsi" w:hAnsiTheme="minorHAnsi" w:cstheme="minorBidi"/>
          <w:b/>
          <w:color w:val="0000FF"/>
          <w:sz w:val="28"/>
          <w:szCs w:val="28"/>
          <w:lang w:eastAsia="en-US"/>
        </w:rPr>
        <w:lastRenderedPageBreak/>
        <w:t>Program poradenských služeb ve škole</w:t>
      </w:r>
    </w:p>
    <w:p w14:paraId="77A4476A" w14:textId="77777777" w:rsidR="00AD56E1" w:rsidRPr="00AD56E1" w:rsidRDefault="00AD56E1" w:rsidP="00AD56E1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Program je určen především pro žáky Střední školy letecké a výpočetní techniky, U Letiště 370, Odolena Voda, 250 70, svým rozsahem však zahrnuje také poradenskou činnost pro pedagogy školy i pro zákonné zástupce žáků školy, pokud projeví o službu zájem. Školní program poradenských služeb ve škole každoročně aktualizuje metodik prevence a schvaluje ředitel školy.</w:t>
      </w:r>
    </w:p>
    <w:p w14:paraId="74549AAD" w14:textId="23F736A0" w:rsidR="00AD56E1" w:rsidRPr="00AD56E1" w:rsidRDefault="00AD56E1" w:rsidP="00AD5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0000FF"/>
          <w:sz w:val="28"/>
          <w:szCs w:val="28"/>
          <w:lang w:eastAsia="en-US"/>
        </w:rPr>
      </w:pPr>
      <w:r w:rsidRPr="00AD56E1">
        <w:rPr>
          <w:rFonts w:asciiTheme="minorHAnsi" w:eastAsiaTheme="minorHAnsi" w:hAnsiTheme="minorHAnsi" w:cstheme="minorBidi"/>
          <w:b/>
          <w:color w:val="0000FF"/>
          <w:sz w:val="28"/>
          <w:szCs w:val="28"/>
          <w:lang w:eastAsia="en-US"/>
        </w:rPr>
        <w:t>1.</w:t>
      </w:r>
      <w:r w:rsidRPr="00AD56E1">
        <w:rPr>
          <w:rFonts w:asciiTheme="minorHAnsi" w:eastAsiaTheme="minorHAnsi" w:hAnsiTheme="minorHAnsi" w:cstheme="minorBidi"/>
          <w:b/>
          <w:color w:val="0000FF"/>
          <w:sz w:val="28"/>
          <w:szCs w:val="28"/>
          <w:u w:val="single"/>
          <w:lang w:eastAsia="en-US"/>
        </w:rPr>
        <w:t xml:space="preserve"> Specifikace školy a školského zařízení</w:t>
      </w:r>
      <w:r w:rsidRPr="00AD56E1">
        <w:rPr>
          <w:rFonts w:asciiTheme="minorHAnsi" w:eastAsiaTheme="minorHAnsi" w:hAnsiTheme="minorHAnsi" w:cstheme="minorBidi"/>
          <w:b/>
          <w:color w:val="0000FF"/>
          <w:sz w:val="28"/>
          <w:szCs w:val="28"/>
          <w:lang w:eastAsia="en-US"/>
        </w:rPr>
        <w:t xml:space="preserve"> (ke dni </w:t>
      </w:r>
      <w:r w:rsidR="0024076D">
        <w:rPr>
          <w:rFonts w:asciiTheme="minorHAnsi" w:eastAsiaTheme="minorHAnsi" w:hAnsiTheme="minorHAnsi" w:cstheme="minorBidi"/>
          <w:b/>
          <w:color w:val="0000FF"/>
          <w:sz w:val="28"/>
          <w:szCs w:val="28"/>
          <w:lang w:eastAsia="en-US"/>
        </w:rPr>
        <w:t>6</w:t>
      </w:r>
      <w:r w:rsidRPr="00AD56E1">
        <w:rPr>
          <w:rFonts w:asciiTheme="minorHAnsi" w:eastAsiaTheme="minorHAnsi" w:hAnsiTheme="minorHAnsi" w:cstheme="minorBidi"/>
          <w:b/>
          <w:color w:val="0000FF"/>
          <w:sz w:val="28"/>
          <w:szCs w:val="28"/>
          <w:lang w:eastAsia="en-US"/>
        </w:rPr>
        <w:t>. 9. 20</w:t>
      </w:r>
      <w:r w:rsidR="004F7133">
        <w:rPr>
          <w:rFonts w:asciiTheme="minorHAnsi" w:eastAsiaTheme="minorHAnsi" w:hAnsiTheme="minorHAnsi" w:cstheme="minorBidi"/>
          <w:b/>
          <w:color w:val="0000FF"/>
          <w:sz w:val="28"/>
          <w:szCs w:val="28"/>
          <w:lang w:eastAsia="en-US"/>
        </w:rPr>
        <w:t>2</w:t>
      </w:r>
      <w:r w:rsidR="0024076D">
        <w:rPr>
          <w:rFonts w:asciiTheme="minorHAnsi" w:eastAsiaTheme="minorHAnsi" w:hAnsiTheme="minorHAnsi" w:cstheme="minorBidi"/>
          <w:b/>
          <w:color w:val="0000FF"/>
          <w:sz w:val="28"/>
          <w:szCs w:val="28"/>
          <w:lang w:eastAsia="en-US"/>
        </w:rPr>
        <w:t>2</w:t>
      </w:r>
      <w:r w:rsidRPr="00AD56E1">
        <w:rPr>
          <w:rFonts w:asciiTheme="minorHAnsi" w:eastAsiaTheme="minorHAnsi" w:hAnsiTheme="minorHAnsi" w:cstheme="minorBidi"/>
          <w:b/>
          <w:color w:val="0000FF"/>
          <w:sz w:val="28"/>
          <w:szCs w:val="28"/>
          <w:lang w:eastAsia="en-US"/>
        </w:rPr>
        <w:t>)</w:t>
      </w:r>
    </w:p>
    <w:tbl>
      <w:tblPr>
        <w:tblW w:w="39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2710"/>
      </w:tblGrid>
      <w:tr w:rsidR="00AD56E1" w:rsidRPr="00AD56E1" w14:paraId="211E867E" w14:textId="77777777" w:rsidTr="00B61ADB">
        <w:trPr>
          <w:trHeight w:val="679"/>
          <w:jc w:val="center"/>
        </w:trPr>
        <w:tc>
          <w:tcPr>
            <w:tcW w:w="3209" w:type="pct"/>
            <w:shd w:val="clear" w:color="auto" w:fill="F3F3F3"/>
            <w:vAlign w:val="center"/>
          </w:tcPr>
          <w:p w14:paraId="6CBED1B6" w14:textId="77777777" w:rsidR="00AD56E1" w:rsidRPr="00AD56E1" w:rsidRDefault="00AD56E1" w:rsidP="00AD56E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D56E1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Druh nebo typ školy / školské zařízení</w:t>
            </w:r>
          </w:p>
        </w:tc>
        <w:tc>
          <w:tcPr>
            <w:tcW w:w="1791" w:type="pct"/>
            <w:shd w:val="clear" w:color="auto" w:fill="F3F3F3"/>
            <w:vAlign w:val="center"/>
          </w:tcPr>
          <w:p w14:paraId="6F801E7D" w14:textId="77777777" w:rsidR="00AD56E1" w:rsidRPr="00AD56E1" w:rsidRDefault="00AD56E1" w:rsidP="00AD56E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D56E1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Počet žáků/ubytovaných</w:t>
            </w:r>
          </w:p>
        </w:tc>
      </w:tr>
      <w:tr w:rsidR="00AD56E1" w:rsidRPr="00AD56E1" w14:paraId="3ECD0C28" w14:textId="77777777" w:rsidTr="00B61ADB">
        <w:trPr>
          <w:trHeight w:val="471"/>
          <w:jc w:val="center"/>
        </w:trPr>
        <w:tc>
          <w:tcPr>
            <w:tcW w:w="3209" w:type="pct"/>
            <w:vAlign w:val="center"/>
          </w:tcPr>
          <w:p w14:paraId="2B1A4499" w14:textId="77777777" w:rsidR="00AD56E1" w:rsidRPr="00AD56E1" w:rsidRDefault="00AD56E1" w:rsidP="00AD56E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D56E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Střední škola</w:t>
            </w:r>
          </w:p>
        </w:tc>
        <w:tc>
          <w:tcPr>
            <w:tcW w:w="1791" w:type="pct"/>
            <w:vAlign w:val="center"/>
          </w:tcPr>
          <w:p w14:paraId="29C67D98" w14:textId="3D6062F0" w:rsidR="00AD56E1" w:rsidRPr="00AD56E1" w:rsidRDefault="005619DF" w:rsidP="00AD56E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  <w:r w:rsidR="002407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75</w:t>
            </w:r>
          </w:p>
        </w:tc>
      </w:tr>
      <w:tr w:rsidR="00AD56E1" w:rsidRPr="00AD56E1" w14:paraId="1ABFEB93" w14:textId="77777777" w:rsidTr="00B61ADB">
        <w:trPr>
          <w:trHeight w:val="279"/>
          <w:jc w:val="center"/>
        </w:trPr>
        <w:tc>
          <w:tcPr>
            <w:tcW w:w="3209" w:type="pct"/>
            <w:vAlign w:val="center"/>
          </w:tcPr>
          <w:p w14:paraId="5B582F80" w14:textId="77777777" w:rsidR="00AD56E1" w:rsidRPr="00AD56E1" w:rsidRDefault="00AD56E1" w:rsidP="00AD56E1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AD56E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Domov</w:t>
            </w:r>
            <w:r w:rsidRPr="00AD56E1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  <w:r w:rsidRPr="00AD56E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mládeže</w:t>
            </w:r>
          </w:p>
        </w:tc>
        <w:tc>
          <w:tcPr>
            <w:tcW w:w="1791" w:type="pct"/>
            <w:vAlign w:val="center"/>
          </w:tcPr>
          <w:p w14:paraId="61231A97" w14:textId="3201DB47" w:rsidR="00AD56E1" w:rsidRPr="00AD56E1" w:rsidRDefault="005619DF" w:rsidP="00AD56E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</w:t>
            </w:r>
            <w:r w:rsidR="002407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</w:tr>
    </w:tbl>
    <w:p w14:paraId="4FBD1C46" w14:textId="77777777" w:rsidR="00AD56E1" w:rsidRPr="00AD56E1" w:rsidRDefault="00AD56E1" w:rsidP="00AD56E1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3"/>
        <w:gridCol w:w="1853"/>
        <w:gridCol w:w="1654"/>
      </w:tblGrid>
      <w:tr w:rsidR="00AD56E1" w:rsidRPr="00AD56E1" w14:paraId="67DAE232" w14:textId="77777777" w:rsidTr="00B61ADB">
        <w:trPr>
          <w:cantSplit/>
          <w:trHeight w:val="170"/>
        </w:trPr>
        <w:tc>
          <w:tcPr>
            <w:tcW w:w="3160" w:type="pct"/>
            <w:shd w:val="clear" w:color="auto" w:fill="F3F3F3"/>
            <w:vAlign w:val="center"/>
          </w:tcPr>
          <w:p w14:paraId="24F29A46" w14:textId="77777777" w:rsidR="00AD56E1" w:rsidRPr="00AD56E1" w:rsidRDefault="00AD56E1" w:rsidP="00AD56E1">
            <w:pPr>
              <w:tabs>
                <w:tab w:val="left" w:pos="2700"/>
              </w:tabs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D56E1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Kód a název oboru</w:t>
            </w:r>
          </w:p>
        </w:tc>
        <w:tc>
          <w:tcPr>
            <w:tcW w:w="972" w:type="pct"/>
            <w:shd w:val="clear" w:color="auto" w:fill="F3F3F3"/>
            <w:vAlign w:val="center"/>
          </w:tcPr>
          <w:p w14:paraId="0A15380A" w14:textId="77777777" w:rsidR="00AD56E1" w:rsidRPr="00AD56E1" w:rsidRDefault="00AD56E1" w:rsidP="00AD56E1">
            <w:pPr>
              <w:tabs>
                <w:tab w:val="left" w:pos="2700"/>
              </w:tabs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AD56E1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 xml:space="preserve">Počet žáků </w:t>
            </w:r>
          </w:p>
        </w:tc>
        <w:tc>
          <w:tcPr>
            <w:tcW w:w="868" w:type="pct"/>
            <w:shd w:val="clear" w:color="auto" w:fill="F3F3F3"/>
            <w:vAlign w:val="center"/>
          </w:tcPr>
          <w:p w14:paraId="6B138B7B" w14:textId="77777777" w:rsidR="00AD56E1" w:rsidRPr="00AD56E1" w:rsidRDefault="00AD56E1" w:rsidP="00AD56E1">
            <w:pPr>
              <w:tabs>
                <w:tab w:val="left" w:pos="2700"/>
              </w:tabs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AD56E1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Počet tříd</w:t>
            </w:r>
          </w:p>
        </w:tc>
      </w:tr>
      <w:tr w:rsidR="00AD56E1" w:rsidRPr="00AD56E1" w14:paraId="6EEFECA9" w14:textId="77777777" w:rsidTr="00B61ADB">
        <w:trPr>
          <w:trHeight w:val="170"/>
        </w:trPr>
        <w:tc>
          <w:tcPr>
            <w:tcW w:w="3160" w:type="pct"/>
            <w:shd w:val="clear" w:color="auto" w:fill="E6E6E6"/>
            <w:vAlign w:val="center"/>
          </w:tcPr>
          <w:p w14:paraId="53248363" w14:textId="77777777" w:rsidR="00AD56E1" w:rsidRPr="00AD56E1" w:rsidRDefault="00AD56E1" w:rsidP="00AD56E1">
            <w:pPr>
              <w:tabs>
                <w:tab w:val="left" w:pos="2700"/>
              </w:tabs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D56E1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Obory vzdělání poskytující střední vzdělání s maturitní zkouškou</w:t>
            </w:r>
            <w:r w:rsidRPr="00AD56E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2" w:type="pct"/>
            <w:shd w:val="clear" w:color="auto" w:fill="E6E6E6"/>
            <w:vAlign w:val="center"/>
          </w:tcPr>
          <w:p w14:paraId="3AD14408" w14:textId="1CD4AB3C" w:rsidR="00AD56E1" w:rsidRPr="005619DF" w:rsidRDefault="000C7231" w:rsidP="00AD56E1">
            <w:pPr>
              <w:tabs>
                <w:tab w:val="left" w:pos="2700"/>
              </w:tabs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326</w:t>
            </w:r>
          </w:p>
        </w:tc>
        <w:tc>
          <w:tcPr>
            <w:tcW w:w="868" w:type="pct"/>
            <w:shd w:val="clear" w:color="auto" w:fill="E6E6E6"/>
            <w:vAlign w:val="center"/>
          </w:tcPr>
          <w:p w14:paraId="092BC34C" w14:textId="43F11AD6" w:rsidR="00AD56E1" w:rsidRPr="005619DF" w:rsidRDefault="005619DF" w:rsidP="00AD56E1">
            <w:pPr>
              <w:tabs>
                <w:tab w:val="left" w:pos="2700"/>
              </w:tabs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619D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</w:t>
            </w:r>
          </w:p>
        </w:tc>
      </w:tr>
      <w:tr w:rsidR="00AD56E1" w:rsidRPr="00AD56E1" w14:paraId="0916F6B1" w14:textId="77777777" w:rsidTr="00B61ADB">
        <w:trPr>
          <w:trHeight w:val="170"/>
        </w:trPr>
        <w:tc>
          <w:tcPr>
            <w:tcW w:w="3160" w:type="pct"/>
            <w:vAlign w:val="center"/>
          </w:tcPr>
          <w:p w14:paraId="0556F620" w14:textId="0267407C" w:rsidR="00AD56E1" w:rsidRPr="00AD56E1" w:rsidRDefault="00AD56E1" w:rsidP="00AD56E1">
            <w:pPr>
              <w:tabs>
                <w:tab w:val="left" w:pos="2700"/>
              </w:tabs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D56E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23-41-M/</w:t>
            </w:r>
            <w:r w:rsidR="004F7133" w:rsidRPr="00AD56E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 Strojírenství</w:t>
            </w:r>
            <w:r w:rsidRPr="00AD56E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72" w:type="pct"/>
            <w:vAlign w:val="center"/>
          </w:tcPr>
          <w:p w14:paraId="742CDE4C" w14:textId="42356D9D" w:rsidR="00AD56E1" w:rsidRPr="005619DF" w:rsidRDefault="000C7231" w:rsidP="00AD56E1">
            <w:pPr>
              <w:tabs>
                <w:tab w:val="left" w:pos="2700"/>
              </w:tabs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68" w:type="pct"/>
            <w:vAlign w:val="center"/>
          </w:tcPr>
          <w:p w14:paraId="7858FE0B" w14:textId="77777777" w:rsidR="00AD56E1" w:rsidRPr="005619DF" w:rsidRDefault="00AD56E1" w:rsidP="00AD56E1">
            <w:pPr>
              <w:tabs>
                <w:tab w:val="left" w:pos="2700"/>
              </w:tabs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619D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</w:tr>
      <w:tr w:rsidR="00AD56E1" w:rsidRPr="00AD56E1" w14:paraId="5035C145" w14:textId="77777777" w:rsidTr="00B61ADB">
        <w:trPr>
          <w:trHeight w:val="170"/>
        </w:trPr>
        <w:tc>
          <w:tcPr>
            <w:tcW w:w="3160" w:type="pct"/>
            <w:vAlign w:val="center"/>
          </w:tcPr>
          <w:p w14:paraId="5102A02B" w14:textId="77777777" w:rsidR="00AD56E1" w:rsidRPr="00AD56E1" w:rsidRDefault="00AD56E1" w:rsidP="00AD56E1">
            <w:pPr>
              <w:tabs>
                <w:tab w:val="left" w:pos="2700"/>
              </w:tabs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D56E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18-20-M/01 Informační technologie</w:t>
            </w:r>
          </w:p>
        </w:tc>
        <w:tc>
          <w:tcPr>
            <w:tcW w:w="972" w:type="pct"/>
            <w:vAlign w:val="center"/>
          </w:tcPr>
          <w:p w14:paraId="6CC7707A" w14:textId="574F9DC4" w:rsidR="00AD56E1" w:rsidRPr="005619DF" w:rsidRDefault="000C7231" w:rsidP="00AD56E1">
            <w:pPr>
              <w:tabs>
                <w:tab w:val="left" w:pos="2700"/>
              </w:tabs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868" w:type="pct"/>
            <w:vAlign w:val="center"/>
          </w:tcPr>
          <w:p w14:paraId="3A32F6E0" w14:textId="27874EF8" w:rsidR="00AD56E1" w:rsidRPr="005619DF" w:rsidRDefault="00A67909" w:rsidP="00AD56E1">
            <w:pPr>
              <w:tabs>
                <w:tab w:val="left" w:pos="2700"/>
              </w:tabs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</w:tr>
      <w:tr w:rsidR="00AD56E1" w:rsidRPr="00AD56E1" w14:paraId="6BF9887C" w14:textId="77777777" w:rsidTr="00B61ADB">
        <w:trPr>
          <w:trHeight w:val="170"/>
        </w:trPr>
        <w:tc>
          <w:tcPr>
            <w:tcW w:w="3160" w:type="pct"/>
            <w:vAlign w:val="center"/>
          </w:tcPr>
          <w:p w14:paraId="3944625D" w14:textId="77777777" w:rsidR="00AD56E1" w:rsidRPr="00AD56E1" w:rsidRDefault="00AD56E1" w:rsidP="00AD56E1">
            <w:pPr>
              <w:tabs>
                <w:tab w:val="left" w:pos="2700"/>
              </w:tabs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D56E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23-45-L/02 Letecký mechanik</w:t>
            </w:r>
          </w:p>
        </w:tc>
        <w:tc>
          <w:tcPr>
            <w:tcW w:w="972" w:type="pct"/>
            <w:vAlign w:val="center"/>
          </w:tcPr>
          <w:p w14:paraId="0F7E4BA7" w14:textId="4F026F65" w:rsidR="00AD56E1" w:rsidRPr="005619DF" w:rsidRDefault="000C7231" w:rsidP="00AD56E1">
            <w:pPr>
              <w:tabs>
                <w:tab w:val="left" w:pos="2700"/>
              </w:tabs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203</w:t>
            </w:r>
          </w:p>
        </w:tc>
        <w:tc>
          <w:tcPr>
            <w:tcW w:w="868" w:type="pct"/>
            <w:vAlign w:val="center"/>
          </w:tcPr>
          <w:p w14:paraId="7B28EC2E" w14:textId="77777777" w:rsidR="00AD56E1" w:rsidRPr="005619DF" w:rsidRDefault="00AD56E1" w:rsidP="00AD56E1">
            <w:pPr>
              <w:tabs>
                <w:tab w:val="left" w:pos="2700"/>
              </w:tabs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619D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</w:tr>
      <w:tr w:rsidR="00AD56E1" w:rsidRPr="00AD56E1" w14:paraId="39DF4B8A" w14:textId="77777777" w:rsidTr="00B61ADB">
        <w:trPr>
          <w:trHeight w:val="170"/>
        </w:trPr>
        <w:tc>
          <w:tcPr>
            <w:tcW w:w="3160" w:type="pct"/>
            <w:shd w:val="clear" w:color="auto" w:fill="E6E6E6"/>
            <w:vAlign w:val="center"/>
          </w:tcPr>
          <w:p w14:paraId="5EF5ECEA" w14:textId="77777777" w:rsidR="00AD56E1" w:rsidRPr="00AD56E1" w:rsidRDefault="00AD56E1" w:rsidP="00AD56E1">
            <w:pPr>
              <w:tabs>
                <w:tab w:val="left" w:pos="2700"/>
              </w:tabs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D56E1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Obory vzdělání poskytující střední vzdělání s výučním listem</w:t>
            </w:r>
          </w:p>
        </w:tc>
        <w:tc>
          <w:tcPr>
            <w:tcW w:w="972" w:type="pct"/>
            <w:shd w:val="clear" w:color="auto" w:fill="E6E6E6"/>
            <w:vAlign w:val="center"/>
          </w:tcPr>
          <w:p w14:paraId="1B8EAE31" w14:textId="4244FDEE" w:rsidR="00AD56E1" w:rsidRPr="005619DF" w:rsidRDefault="005619DF" w:rsidP="00AD56E1">
            <w:pPr>
              <w:tabs>
                <w:tab w:val="left" w:pos="2700"/>
              </w:tabs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619D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  <w:r w:rsidR="000C72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68" w:type="pct"/>
            <w:shd w:val="clear" w:color="auto" w:fill="E6E6E6"/>
            <w:vAlign w:val="center"/>
          </w:tcPr>
          <w:p w14:paraId="4BBD57D4" w14:textId="77777777" w:rsidR="00AD56E1" w:rsidRPr="005619DF" w:rsidRDefault="00AD56E1" w:rsidP="00AD56E1">
            <w:pPr>
              <w:tabs>
                <w:tab w:val="left" w:pos="2700"/>
              </w:tabs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619D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</w:tr>
      <w:tr w:rsidR="00AD56E1" w:rsidRPr="00AD56E1" w14:paraId="7D003292" w14:textId="77777777" w:rsidTr="00B61ADB">
        <w:trPr>
          <w:trHeight w:val="170"/>
        </w:trPr>
        <w:tc>
          <w:tcPr>
            <w:tcW w:w="3160" w:type="pct"/>
            <w:vAlign w:val="center"/>
          </w:tcPr>
          <w:p w14:paraId="4661B9B6" w14:textId="77777777" w:rsidR="00AD56E1" w:rsidRPr="00AD56E1" w:rsidRDefault="00AD56E1" w:rsidP="00AD56E1">
            <w:pPr>
              <w:tabs>
                <w:tab w:val="left" w:pos="2700"/>
              </w:tabs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D56E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23-51-H/01 Strojní mechanik</w:t>
            </w:r>
          </w:p>
        </w:tc>
        <w:tc>
          <w:tcPr>
            <w:tcW w:w="972" w:type="pct"/>
            <w:vAlign w:val="center"/>
          </w:tcPr>
          <w:p w14:paraId="2E1E4705" w14:textId="6A88C607" w:rsidR="00AD56E1" w:rsidRPr="005619DF" w:rsidRDefault="005619DF" w:rsidP="00AD56E1">
            <w:pPr>
              <w:tabs>
                <w:tab w:val="left" w:pos="2700"/>
              </w:tabs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619D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  <w:r w:rsidR="000C72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68" w:type="pct"/>
            <w:vAlign w:val="center"/>
          </w:tcPr>
          <w:p w14:paraId="5A9764BB" w14:textId="77777777" w:rsidR="00AD56E1" w:rsidRPr="005619DF" w:rsidRDefault="00AD56E1" w:rsidP="00AD56E1">
            <w:pPr>
              <w:tabs>
                <w:tab w:val="left" w:pos="2700"/>
              </w:tabs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619D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</w:tr>
      <w:tr w:rsidR="00AD56E1" w:rsidRPr="00AD56E1" w14:paraId="20929B3A" w14:textId="77777777" w:rsidTr="00B61ADB">
        <w:trPr>
          <w:trHeight w:val="170"/>
        </w:trPr>
        <w:tc>
          <w:tcPr>
            <w:tcW w:w="3160" w:type="pct"/>
            <w:shd w:val="clear" w:color="auto" w:fill="F3F3F3"/>
            <w:vAlign w:val="center"/>
          </w:tcPr>
          <w:p w14:paraId="0BA106AD" w14:textId="77777777" w:rsidR="00AD56E1" w:rsidRPr="00AD56E1" w:rsidRDefault="00AD56E1" w:rsidP="00AD56E1">
            <w:pPr>
              <w:tabs>
                <w:tab w:val="left" w:pos="2700"/>
              </w:tabs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D56E1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Celkem</w:t>
            </w:r>
            <w:r w:rsidRPr="00AD56E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2" w:type="pct"/>
            <w:shd w:val="clear" w:color="auto" w:fill="F3F3F3"/>
            <w:vAlign w:val="center"/>
          </w:tcPr>
          <w:p w14:paraId="3B89C33C" w14:textId="138189EC" w:rsidR="00AD56E1" w:rsidRPr="005619DF" w:rsidRDefault="005619DF" w:rsidP="00AD56E1">
            <w:pPr>
              <w:tabs>
                <w:tab w:val="left" w:pos="2700"/>
              </w:tabs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619D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  <w:r w:rsidR="000C72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868" w:type="pct"/>
            <w:shd w:val="clear" w:color="auto" w:fill="F3F3F3"/>
            <w:vAlign w:val="center"/>
          </w:tcPr>
          <w:p w14:paraId="2F13AAF7" w14:textId="7628A429" w:rsidR="00AD56E1" w:rsidRPr="005619DF" w:rsidRDefault="005619DF" w:rsidP="00AD56E1">
            <w:pPr>
              <w:tabs>
                <w:tab w:val="left" w:pos="2700"/>
              </w:tabs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619D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</w:t>
            </w:r>
          </w:p>
        </w:tc>
      </w:tr>
    </w:tbl>
    <w:p w14:paraId="3359BD37" w14:textId="77777777" w:rsidR="00AD56E1" w:rsidRPr="00AD56E1" w:rsidRDefault="00AD56E1" w:rsidP="00AD56E1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4BCA2DA" w14:textId="77777777" w:rsidR="00AD56E1" w:rsidRPr="00AD56E1" w:rsidRDefault="00AD56E1" w:rsidP="00AD5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</w:pPr>
      <w:r w:rsidRPr="00AD56E1">
        <w:rPr>
          <w:rFonts w:asciiTheme="minorHAnsi" w:eastAsiaTheme="minorHAnsi" w:hAnsiTheme="minorHAnsi" w:cstheme="minorBidi"/>
          <w:b/>
          <w:color w:val="0000FF"/>
          <w:sz w:val="28"/>
          <w:szCs w:val="28"/>
          <w:lang w:eastAsia="en-US"/>
        </w:rPr>
        <w:t xml:space="preserve">2. </w:t>
      </w:r>
      <w:r w:rsidRPr="00AD56E1">
        <w:rPr>
          <w:rFonts w:asciiTheme="minorHAnsi" w:eastAsiaTheme="minorHAnsi" w:hAnsiTheme="minorHAnsi" w:cstheme="minorBidi"/>
          <w:b/>
          <w:color w:val="0000FF"/>
          <w:sz w:val="28"/>
          <w:szCs w:val="28"/>
          <w:u w:val="single"/>
          <w:lang w:eastAsia="en-US"/>
        </w:rPr>
        <w:t>Legislativní rámec</w:t>
      </w:r>
    </w:p>
    <w:p w14:paraId="23C03DB1" w14:textId="77777777" w:rsidR="00AD56E1" w:rsidRPr="00AD56E1" w:rsidRDefault="00AD56E1" w:rsidP="00AD56E1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PRÁVNÍ PŘEDPISY A SOUVISEJÍCÍ DOKUMENTY</w:t>
      </w:r>
    </w:p>
    <w:p w14:paraId="210B877E" w14:textId="77777777" w:rsidR="00AD56E1" w:rsidRPr="00AD56E1" w:rsidRDefault="00AD56E1" w:rsidP="00AD56E1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Vnitrostátní předpisy </w:t>
      </w:r>
    </w:p>
    <w:p w14:paraId="5259BE98" w14:textId="77777777" w:rsidR="00AD56E1" w:rsidRPr="00AD56E1" w:rsidRDefault="00000000" w:rsidP="00AD56E1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9" w:tooltip="[Odkaz do nového okna] " w:history="1">
        <w:r w:rsidR="00AD56E1" w:rsidRPr="00AD56E1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Školský zákon</w:t>
        </w:r>
      </w:hyperlink>
      <w:r w:rsidR="00AD56E1"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č. 561/2004 Sb.</w:t>
      </w:r>
    </w:p>
    <w:p w14:paraId="6EA824D7" w14:textId="071A73F4" w:rsidR="00AD56E1" w:rsidRPr="00AD56E1" w:rsidRDefault="00000000" w:rsidP="00AD56E1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10" w:tooltip="[Odkaz do nového okna] " w:history="1">
        <w:r w:rsidR="002403D7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Vyhláška o vzdělávání žáků se speciálními vzdělávacími potřebami a žáků nadaných ve znění účinném od 1.1.2021</w:t>
        </w:r>
      </w:hyperlink>
    </w:p>
    <w:p w14:paraId="439A3EF8" w14:textId="77777777" w:rsidR="00AD56E1" w:rsidRPr="00AD56E1" w:rsidRDefault="00000000" w:rsidP="00AD56E1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11" w:history="1">
        <w:r w:rsidR="00AD56E1" w:rsidRPr="00AD56E1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Vyhláška o poskytování poradenských služeb ve školách a školských poradenských zařízeních (č.197/2016 Sb. novelizující vyhlášku č. 72/2005 Sb.)</w:t>
        </w:r>
      </w:hyperlink>
      <w:r w:rsidR="00AD56E1"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0F6E9B78" w14:textId="1706FEAA" w:rsidR="00AD56E1" w:rsidRPr="008D29C2" w:rsidRDefault="008D29C2" w:rsidP="00AD56E1">
      <w:pPr>
        <w:spacing w:after="200" w:line="276" w:lineRule="auto"/>
        <w:jc w:val="both"/>
        <w:rPr>
          <w:rStyle w:val="Hypertextovodkaz"/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0000FF" w:themeColor="hyperlink"/>
          <w:sz w:val="22"/>
          <w:szCs w:val="22"/>
          <w:u w:val="single"/>
          <w:lang w:eastAsia="en-US"/>
        </w:rPr>
        <w:fldChar w:fldCharType="begin"/>
      </w:r>
      <w:r>
        <w:rPr>
          <w:rFonts w:asciiTheme="minorHAnsi" w:eastAsiaTheme="minorHAnsi" w:hAnsiTheme="minorHAnsi" w:cstheme="minorBidi"/>
          <w:color w:val="0000FF" w:themeColor="hyperlink"/>
          <w:sz w:val="22"/>
          <w:szCs w:val="22"/>
          <w:u w:val="single"/>
          <w:lang w:eastAsia="en-US"/>
        </w:rPr>
        <w:instrText xml:space="preserve"> HYPERLINK "https://sdv.msmt.cz/ministerstvo/vyhlaska-c-364-2005-sb-2" </w:instrText>
      </w:r>
      <w:r>
        <w:rPr>
          <w:rFonts w:asciiTheme="minorHAnsi" w:eastAsiaTheme="minorHAnsi" w:hAnsiTheme="minorHAnsi" w:cstheme="minorBidi"/>
          <w:color w:val="0000FF" w:themeColor="hyperlink"/>
          <w:sz w:val="22"/>
          <w:szCs w:val="22"/>
          <w:u w:val="single"/>
          <w:lang w:eastAsia="en-US"/>
        </w:rPr>
        <w:fldChar w:fldCharType="separate"/>
      </w:r>
      <w:r w:rsidR="00AD56E1" w:rsidRPr="008D29C2">
        <w:rPr>
          <w:rStyle w:val="Hypertextovodkaz"/>
          <w:rFonts w:asciiTheme="minorHAnsi" w:eastAsiaTheme="minorHAnsi" w:hAnsiTheme="minorHAnsi" w:cstheme="minorBidi"/>
          <w:sz w:val="22"/>
          <w:szCs w:val="22"/>
          <w:lang w:eastAsia="en-US"/>
        </w:rPr>
        <w:t>Vyhláška o vedení dokumentace škol a školských zařízení (č. 202/2016 Sb. novelizující vyhlášku č. 364/2005 Sb.)</w:t>
      </w:r>
    </w:p>
    <w:p w14:paraId="214F093C" w14:textId="24A1CF8E" w:rsidR="00AD56E1" w:rsidRPr="00AD56E1" w:rsidRDefault="008D29C2" w:rsidP="00AD56E1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0000FF" w:themeColor="hyperlink"/>
          <w:sz w:val="22"/>
          <w:szCs w:val="22"/>
          <w:u w:val="single"/>
          <w:lang w:eastAsia="en-US"/>
        </w:rPr>
        <w:fldChar w:fldCharType="end"/>
      </w:r>
      <w:r w:rsidR="00AD56E1" w:rsidRPr="00AD56E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Další zákony a vyhlášky</w:t>
      </w:r>
    </w:p>
    <w:p w14:paraId="702216F0" w14:textId="77777777" w:rsidR="00AD56E1" w:rsidRPr="00AD56E1" w:rsidRDefault="00000000" w:rsidP="00AD56E1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12" w:history="1">
        <w:r w:rsidR="00AD56E1" w:rsidRPr="00AD56E1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Zákon o pedagogických pracovnících</w:t>
        </w:r>
      </w:hyperlink>
      <w:r w:rsidR="00AD56E1"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č.563/2004 Sb.</w:t>
      </w:r>
    </w:p>
    <w:p w14:paraId="66D6F4B7" w14:textId="17FB6758" w:rsidR="00AD56E1" w:rsidRPr="00AD56E1" w:rsidRDefault="00000000" w:rsidP="00AD56E1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bCs/>
          <w:color w:val="0000FF" w:themeColor="hyperlink"/>
          <w:sz w:val="22"/>
          <w:szCs w:val="22"/>
          <w:u w:val="single"/>
          <w:lang w:eastAsia="en-US"/>
        </w:rPr>
      </w:pPr>
      <w:hyperlink r:id="rId13" w:history="1">
        <w:r w:rsidR="00636133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Vyhláška č. 13/2005 Sb., o středním vzdělávání a vzdělávání v konzervatoři, ve znění účinném od 1. 9. 2022</w:t>
        </w:r>
      </w:hyperlink>
    </w:p>
    <w:p w14:paraId="5F76F050" w14:textId="7F755BE9" w:rsidR="00AD56E1" w:rsidRPr="00AD56E1" w:rsidRDefault="00AD56E1" w:rsidP="00AD56E1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hyperlink r:id="rId14" w:history="1">
        <w:r w:rsidR="00636133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Vyhláška č. 353/2016 Sb., o přijímacím řízení ke střednímu vzdělávání, ve znění účinném od 1. 9. 2021</w:t>
        </w:r>
      </w:hyperlink>
    </w:p>
    <w:p w14:paraId="70EE131D" w14:textId="53FF0063" w:rsidR="00AD56E1" w:rsidRPr="00AD56E1" w:rsidRDefault="00000000" w:rsidP="00AD56E1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hyperlink r:id="rId15" w:history="1">
        <w:r w:rsidR="00636133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Vyhláška č. 177/2009 Sb., o bližších podmínkách ukončování vzdělávání ve středních školách maturitní zkouškou, ve znění účinném od 1. 1. 2022</w:t>
        </w:r>
      </w:hyperlink>
    </w:p>
    <w:p w14:paraId="78602882" w14:textId="77777777" w:rsidR="00AD56E1" w:rsidRPr="00AD56E1" w:rsidRDefault="00AD56E1" w:rsidP="00AD56E1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Mezinárodní dokumenty </w:t>
      </w:r>
    </w:p>
    <w:p w14:paraId="1BFEEF80" w14:textId="77777777" w:rsidR="00AD56E1" w:rsidRPr="00AD56E1" w:rsidRDefault="00000000" w:rsidP="00AD56E1">
      <w:pPr>
        <w:spacing w:after="200" w:line="276" w:lineRule="auto"/>
        <w:jc w:val="both"/>
        <w:rPr>
          <w:rFonts w:asciiTheme="minorHAnsi" w:eastAsiaTheme="minorHAnsi" w:hAnsiTheme="minorHAnsi" w:cstheme="minorBidi"/>
          <w:color w:val="0000FF" w:themeColor="hyperlink"/>
          <w:sz w:val="22"/>
          <w:szCs w:val="22"/>
          <w:u w:val="single"/>
          <w:lang w:eastAsia="en-US"/>
        </w:rPr>
      </w:pPr>
      <w:hyperlink r:id="rId16" w:history="1">
        <w:r w:rsidR="00AD56E1" w:rsidRPr="00AD56E1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Všeobecná deklarace lidských práv a svobod OSN 1948</w:t>
        </w:r>
      </w:hyperlink>
    </w:p>
    <w:p w14:paraId="1E36C71C" w14:textId="61C280AF" w:rsidR="00AD56E1" w:rsidRPr="00AD56E1" w:rsidRDefault="00000000" w:rsidP="00AD56E1">
      <w:pPr>
        <w:spacing w:after="200" w:line="276" w:lineRule="auto"/>
        <w:jc w:val="both"/>
        <w:rPr>
          <w:rFonts w:asciiTheme="minorHAnsi" w:eastAsiaTheme="minorHAnsi" w:hAnsiTheme="minorHAnsi" w:cstheme="minorBidi"/>
          <w:color w:val="0000FF" w:themeColor="hyperlink"/>
          <w:sz w:val="22"/>
          <w:szCs w:val="22"/>
          <w:u w:val="single"/>
          <w:lang w:eastAsia="en-US"/>
        </w:rPr>
      </w:pPr>
      <w:hyperlink r:id="rId17" w:history="1">
        <w:r w:rsidR="00AD56E1" w:rsidRPr="00AD56E1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 xml:space="preserve">Úmluva OSN o právech </w:t>
        </w:r>
        <w:r w:rsidR="008D29C2" w:rsidRPr="00AD56E1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dítěte</w:t>
        </w:r>
        <w:r w:rsidR="00AD56E1" w:rsidRPr="00AD56E1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 xml:space="preserve"> 1989</w:t>
        </w:r>
      </w:hyperlink>
    </w:p>
    <w:p w14:paraId="36814D32" w14:textId="77777777" w:rsidR="00AD56E1" w:rsidRPr="00AD56E1" w:rsidRDefault="00000000" w:rsidP="00AD56E1">
      <w:pPr>
        <w:spacing w:after="200" w:line="276" w:lineRule="auto"/>
        <w:jc w:val="both"/>
        <w:rPr>
          <w:rFonts w:asciiTheme="minorHAnsi" w:eastAsiaTheme="minorHAnsi" w:hAnsiTheme="minorHAnsi" w:cstheme="minorBidi"/>
          <w:color w:val="0000FF" w:themeColor="hyperlink"/>
          <w:sz w:val="22"/>
          <w:szCs w:val="22"/>
          <w:u w:val="single"/>
          <w:lang w:eastAsia="en-US"/>
        </w:rPr>
      </w:pPr>
      <w:hyperlink r:id="rId18" w:history="1">
        <w:r w:rsidR="00AD56E1" w:rsidRPr="00AD56E1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Světová deklarace vzdělání pro všechny tzv. Jomtienská deklarace 1990</w:t>
        </w:r>
      </w:hyperlink>
      <w:r w:rsidR="00AD56E1" w:rsidRPr="00AD56E1">
        <w:rPr>
          <w:rFonts w:asciiTheme="minorHAnsi" w:eastAsiaTheme="minorHAnsi" w:hAnsiTheme="minorHAnsi" w:cstheme="minorBidi"/>
          <w:color w:val="0000FF" w:themeColor="hyperlink"/>
          <w:sz w:val="22"/>
          <w:szCs w:val="22"/>
          <w:u w:val="single"/>
          <w:lang w:eastAsia="en-US"/>
        </w:rPr>
        <w:t xml:space="preserve"> </w:t>
      </w:r>
    </w:p>
    <w:p w14:paraId="197B50B5" w14:textId="77777777" w:rsidR="00AD56E1" w:rsidRPr="00AD56E1" w:rsidRDefault="00000000" w:rsidP="00AD56E1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hyperlink r:id="rId19" w:history="1">
        <w:r w:rsidR="00AD56E1" w:rsidRPr="00AD56E1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Úmluva OSN o právech osob se zdravotním postižením 2006</w:t>
        </w:r>
      </w:hyperlink>
      <w:r w:rsidR="00AD56E1" w:rsidRPr="00AD56E1">
        <w:rPr>
          <w:rFonts w:asciiTheme="minorHAnsi" w:eastAsiaTheme="minorHAnsi" w:hAnsiTheme="minorHAnsi" w:cstheme="minorBidi"/>
          <w:color w:val="0000FF" w:themeColor="hyperlink"/>
          <w:sz w:val="22"/>
          <w:szCs w:val="22"/>
          <w:u w:val="single"/>
          <w:lang w:eastAsia="en-US"/>
        </w:rPr>
        <w:t xml:space="preserve"> </w:t>
      </w:r>
    </w:p>
    <w:p w14:paraId="2AD3E58E" w14:textId="77777777" w:rsidR="00AD56E1" w:rsidRPr="00AD56E1" w:rsidRDefault="00AD56E1" w:rsidP="00AD5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</w:pPr>
      <w:r w:rsidRPr="00AD56E1">
        <w:rPr>
          <w:rFonts w:asciiTheme="minorHAnsi" w:eastAsiaTheme="minorHAnsi" w:hAnsiTheme="minorHAnsi" w:cstheme="minorBidi"/>
          <w:b/>
          <w:color w:val="0000FF"/>
          <w:sz w:val="28"/>
          <w:szCs w:val="28"/>
          <w:lang w:eastAsia="en-US"/>
        </w:rPr>
        <w:t xml:space="preserve">3. </w:t>
      </w:r>
      <w:r w:rsidRPr="00AD56E1">
        <w:rPr>
          <w:rFonts w:asciiTheme="minorHAnsi" w:eastAsiaTheme="minorHAnsi" w:hAnsiTheme="minorHAnsi" w:cstheme="minorBidi"/>
          <w:b/>
          <w:color w:val="0000FF"/>
          <w:sz w:val="28"/>
          <w:szCs w:val="28"/>
          <w:u w:val="single"/>
          <w:lang w:eastAsia="en-US"/>
        </w:rPr>
        <w:t>Školní poradenské pracoviště</w:t>
      </w:r>
    </w:p>
    <w:p w14:paraId="1E1A3C19" w14:textId="77777777" w:rsidR="00AD56E1" w:rsidRPr="00AD56E1" w:rsidRDefault="00AD56E1" w:rsidP="00AD56E1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Školní poradenské pracoviště (dále ŠPP) je zřízeno k zajištění a realizaci výchovně vzdělávací koncepce školy. Tým odborníků poskytuje poradenské služby v souladu s platnou legislativou žákům a jejich zákonným zástupcům. Kromě toho se bude podílet na tvorbě a rozvoji výchovně vzdělávacího systému tak, aby se škola stala životaschopným a funkčním organismem, školou otevřenou, připravenou na novou kvalitu komunikace s rodiči i mimoškolními institucemi, schopnou inspirovat pedagogické pracovníky k samostatnému a tvořivému jednání s vysokými nároky na kvalitu vzdělání.  </w:t>
      </w:r>
    </w:p>
    <w:p w14:paraId="6F8057CE" w14:textId="77777777" w:rsidR="00AD56E1" w:rsidRPr="00AD56E1" w:rsidRDefault="00AD56E1" w:rsidP="00AD5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0000FF"/>
          <w:sz w:val="28"/>
          <w:szCs w:val="28"/>
          <w:u w:val="single"/>
          <w:lang w:eastAsia="en-US"/>
        </w:rPr>
      </w:pPr>
      <w:r w:rsidRPr="00AD56E1">
        <w:rPr>
          <w:rFonts w:asciiTheme="minorHAnsi" w:eastAsiaTheme="minorHAnsi" w:hAnsiTheme="minorHAnsi" w:cstheme="minorBidi"/>
          <w:b/>
          <w:color w:val="0000FF"/>
          <w:sz w:val="28"/>
          <w:szCs w:val="28"/>
          <w:lang w:eastAsia="en-US"/>
        </w:rPr>
        <w:t xml:space="preserve">4. </w:t>
      </w:r>
      <w:r w:rsidRPr="00AD56E1">
        <w:rPr>
          <w:rFonts w:asciiTheme="minorHAnsi" w:eastAsiaTheme="minorHAnsi" w:hAnsiTheme="minorHAnsi" w:cstheme="minorBidi"/>
          <w:b/>
          <w:color w:val="0000FF"/>
          <w:sz w:val="28"/>
          <w:szCs w:val="28"/>
          <w:u w:val="single"/>
          <w:lang w:eastAsia="en-US"/>
        </w:rPr>
        <w:t xml:space="preserve">Pracovníci ŠPP </w:t>
      </w:r>
    </w:p>
    <w:p w14:paraId="29B57A0A" w14:textId="77777777" w:rsidR="00AD56E1" w:rsidRPr="00AD56E1" w:rsidRDefault="00AD56E1" w:rsidP="00DB2F9C">
      <w:pPr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- výchovný poradce </w:t>
      </w:r>
    </w:p>
    <w:p w14:paraId="3217A361" w14:textId="674AFC67" w:rsidR="00AD56E1" w:rsidRPr="00AD56E1" w:rsidRDefault="00AD56E1" w:rsidP="00DB2F9C">
      <w:pPr>
        <w:ind w:firstLine="708"/>
        <w:rPr>
          <w:rFonts w:ascii="Verdana" w:eastAsiaTheme="minorHAnsi" w:hAnsi="Verdana" w:cstheme="minorBidi"/>
          <w:b/>
          <w:i/>
          <w:color w:val="000000"/>
          <w:sz w:val="18"/>
          <w:szCs w:val="18"/>
          <w:lang w:eastAsia="en-US"/>
        </w:rPr>
      </w:pPr>
      <w:r w:rsidRPr="00AD56E1">
        <w:rPr>
          <w:rFonts w:ascii="Verdana" w:eastAsiaTheme="minorHAnsi" w:hAnsi="Verdana" w:cstheme="minorBidi"/>
          <w:b/>
          <w:i/>
          <w:color w:val="000000"/>
          <w:sz w:val="18"/>
          <w:szCs w:val="18"/>
          <w:lang w:eastAsia="en-US"/>
        </w:rPr>
        <w:t>Ing. Michaela Martinů</w:t>
      </w:r>
      <w:r w:rsidR="00D73F7B">
        <w:rPr>
          <w:rFonts w:ascii="Verdana" w:eastAsiaTheme="minorHAnsi" w:hAnsi="Verdana" w:cstheme="minorBidi"/>
          <w:b/>
          <w:i/>
          <w:color w:val="000000"/>
          <w:sz w:val="18"/>
          <w:szCs w:val="18"/>
          <w:lang w:eastAsia="en-US"/>
        </w:rPr>
        <w:t xml:space="preserve"> (dále MM)</w:t>
      </w:r>
      <w:r w:rsidRPr="00AD56E1">
        <w:rPr>
          <w:rFonts w:ascii="Verdana" w:eastAsiaTheme="minorHAnsi" w:hAnsi="Verdana" w:cstheme="minorBidi"/>
          <w:b/>
          <w:i/>
          <w:color w:val="000000"/>
          <w:sz w:val="18"/>
          <w:szCs w:val="18"/>
          <w:lang w:eastAsia="en-US"/>
        </w:rPr>
        <w:tab/>
      </w:r>
      <w:r w:rsidRPr="00AD56E1">
        <w:rPr>
          <w:rFonts w:ascii="Verdana" w:eastAsiaTheme="minorHAnsi" w:hAnsi="Verdana" w:cstheme="minorBidi"/>
          <w:b/>
          <w:i/>
          <w:color w:val="000000"/>
          <w:sz w:val="18"/>
          <w:szCs w:val="18"/>
          <w:lang w:eastAsia="en-US"/>
        </w:rPr>
        <w:tab/>
      </w:r>
      <w:r w:rsidRPr="00AD56E1">
        <w:rPr>
          <w:rFonts w:ascii="Verdana" w:eastAsiaTheme="minorHAnsi" w:hAnsi="Verdana" w:cstheme="minorBidi"/>
          <w:b/>
          <w:i/>
          <w:color w:val="000000"/>
          <w:sz w:val="18"/>
          <w:szCs w:val="18"/>
          <w:lang w:eastAsia="en-US"/>
        </w:rPr>
        <w:tab/>
      </w:r>
      <w:r w:rsidRPr="00AD56E1">
        <w:rPr>
          <w:rFonts w:ascii="Verdana" w:eastAsiaTheme="minorHAnsi" w:hAnsi="Verdana" w:cstheme="minorBidi"/>
          <w:b/>
          <w:i/>
          <w:color w:val="000000"/>
          <w:sz w:val="18"/>
          <w:szCs w:val="18"/>
          <w:lang w:eastAsia="en-US"/>
        </w:rPr>
        <w:tab/>
      </w:r>
    </w:p>
    <w:p w14:paraId="4FE3A098" w14:textId="77777777" w:rsidR="00AD56E1" w:rsidRPr="00AD56E1" w:rsidRDefault="00AD56E1" w:rsidP="00DB2F9C">
      <w:pPr>
        <w:ind w:firstLine="708"/>
        <w:rPr>
          <w:rFonts w:ascii="Verdana" w:eastAsiaTheme="minorHAnsi" w:hAnsi="Verdana" w:cstheme="minorBidi"/>
          <w:color w:val="000000"/>
          <w:sz w:val="18"/>
          <w:szCs w:val="18"/>
          <w:lang w:eastAsia="en-US"/>
        </w:rPr>
      </w:pPr>
      <w:r w:rsidRPr="00AD56E1">
        <w:rPr>
          <w:rFonts w:ascii="Verdana" w:eastAsiaTheme="minorHAnsi" w:hAnsi="Verdana" w:cstheme="minorBidi"/>
          <w:color w:val="000000"/>
          <w:sz w:val="18"/>
          <w:szCs w:val="18"/>
          <w:lang w:eastAsia="en-US"/>
        </w:rPr>
        <w:t xml:space="preserve">tel.: 266 724 494, </w:t>
      </w: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721 012 586</w:t>
      </w:r>
      <w:r w:rsidRPr="00AD56E1">
        <w:rPr>
          <w:rFonts w:ascii="Verdana" w:eastAsiaTheme="minorHAnsi" w:hAnsi="Verdana" w:cstheme="minorBidi"/>
          <w:color w:val="000000"/>
          <w:sz w:val="18"/>
          <w:szCs w:val="18"/>
          <w:lang w:eastAsia="en-US"/>
        </w:rPr>
        <w:tab/>
      </w:r>
      <w:r w:rsidRPr="00AD56E1">
        <w:rPr>
          <w:rFonts w:ascii="Verdana" w:eastAsiaTheme="minorHAnsi" w:hAnsi="Verdana" w:cstheme="minorBidi"/>
          <w:color w:val="000000"/>
          <w:sz w:val="18"/>
          <w:szCs w:val="18"/>
          <w:lang w:eastAsia="en-US"/>
        </w:rPr>
        <w:tab/>
      </w:r>
      <w:r w:rsidRPr="00AD56E1">
        <w:rPr>
          <w:rFonts w:ascii="Verdana" w:eastAsiaTheme="minorHAnsi" w:hAnsi="Verdana" w:cstheme="minorBidi"/>
          <w:color w:val="000000"/>
          <w:sz w:val="18"/>
          <w:szCs w:val="18"/>
          <w:lang w:eastAsia="en-US"/>
        </w:rPr>
        <w:tab/>
      </w:r>
    </w:p>
    <w:p w14:paraId="6A94D7AF" w14:textId="04C5F7D5" w:rsidR="00AD56E1" w:rsidRDefault="00AD56E1" w:rsidP="00DB2F9C">
      <w:pPr>
        <w:spacing w:after="240"/>
        <w:ind w:firstLine="708"/>
        <w:rPr>
          <w:rFonts w:asciiTheme="minorHAnsi" w:eastAsiaTheme="minorHAnsi" w:hAnsiTheme="minorHAnsi" w:cstheme="minorBidi"/>
          <w:color w:val="0000FF" w:themeColor="hyperlink"/>
          <w:sz w:val="22"/>
          <w:szCs w:val="22"/>
          <w:u w:val="single"/>
          <w:lang w:eastAsia="en-US"/>
        </w:rPr>
      </w:pPr>
      <w:r w:rsidRPr="00AD56E1">
        <w:rPr>
          <w:rFonts w:ascii="Verdana" w:eastAsiaTheme="minorHAnsi" w:hAnsi="Verdana" w:cstheme="minorBidi"/>
          <w:b/>
          <w:color w:val="000000"/>
          <w:sz w:val="18"/>
          <w:szCs w:val="18"/>
          <w:lang w:eastAsia="en-US"/>
        </w:rPr>
        <w:t xml:space="preserve">e-mail: </w:t>
      </w:r>
      <w:hyperlink r:id="rId20" w:history="1">
        <w:r w:rsidR="002C7ED4" w:rsidRPr="00DB0ED4">
          <w:rPr>
            <w:rStyle w:val="Hypertextovodkaz"/>
            <w:rFonts w:asciiTheme="minorHAnsi" w:eastAsiaTheme="minorHAnsi" w:hAnsiTheme="minorHAnsi" w:cstheme="minorBidi"/>
            <w:sz w:val="22"/>
            <w:szCs w:val="22"/>
            <w:lang w:eastAsia="en-US"/>
          </w:rPr>
          <w:t>martinu.m@sslvt.cz</w:t>
        </w:r>
      </w:hyperlink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hyperlink r:id="rId21" w:history="1">
        <w:r w:rsidRPr="00AD56E1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spp@sslvt.cz</w:t>
        </w:r>
      </w:hyperlink>
    </w:p>
    <w:p w14:paraId="73713E60" w14:textId="7DA43AF1" w:rsidR="00636133" w:rsidRPr="00AD56E1" w:rsidRDefault="00636133" w:rsidP="00DB2F9C">
      <w:pPr>
        <w:ind w:firstLine="708"/>
        <w:rPr>
          <w:rFonts w:ascii="Verdana" w:eastAsiaTheme="minorHAnsi" w:hAnsi="Verdana" w:cstheme="minorBidi"/>
          <w:b/>
          <w:i/>
          <w:color w:val="000000"/>
          <w:sz w:val="18"/>
          <w:szCs w:val="18"/>
          <w:lang w:eastAsia="en-US"/>
        </w:rPr>
      </w:pPr>
      <w:r w:rsidRPr="00AD56E1">
        <w:rPr>
          <w:rFonts w:ascii="Verdana" w:eastAsiaTheme="minorHAnsi" w:hAnsi="Verdana" w:cstheme="minorBidi"/>
          <w:b/>
          <w:i/>
          <w:color w:val="000000"/>
          <w:sz w:val="18"/>
          <w:szCs w:val="18"/>
          <w:lang w:eastAsia="en-US"/>
        </w:rPr>
        <w:t xml:space="preserve">Ing. </w:t>
      </w:r>
      <w:r>
        <w:rPr>
          <w:rFonts w:ascii="Verdana" w:eastAsiaTheme="minorHAnsi" w:hAnsi="Verdana" w:cstheme="minorBidi"/>
          <w:b/>
          <w:i/>
          <w:color w:val="000000"/>
          <w:sz w:val="18"/>
          <w:szCs w:val="18"/>
          <w:lang w:eastAsia="en-US"/>
        </w:rPr>
        <w:t>Lenka Janďourková</w:t>
      </w:r>
      <w:r w:rsidR="00D73F7B">
        <w:rPr>
          <w:rFonts w:ascii="Verdana" w:eastAsiaTheme="minorHAnsi" w:hAnsi="Verdana" w:cstheme="minorBidi"/>
          <w:b/>
          <w:i/>
          <w:color w:val="000000"/>
          <w:sz w:val="18"/>
          <w:szCs w:val="18"/>
          <w:lang w:eastAsia="en-US"/>
        </w:rPr>
        <w:t xml:space="preserve"> (dále LJ)</w:t>
      </w:r>
      <w:r w:rsidRPr="00AD56E1">
        <w:rPr>
          <w:rFonts w:ascii="Verdana" w:eastAsiaTheme="minorHAnsi" w:hAnsi="Verdana" w:cstheme="minorBidi"/>
          <w:b/>
          <w:i/>
          <w:color w:val="000000"/>
          <w:sz w:val="18"/>
          <w:szCs w:val="18"/>
          <w:lang w:eastAsia="en-US"/>
        </w:rPr>
        <w:tab/>
      </w:r>
      <w:r w:rsidRPr="00AD56E1">
        <w:rPr>
          <w:rFonts w:ascii="Verdana" w:eastAsiaTheme="minorHAnsi" w:hAnsi="Verdana" w:cstheme="minorBidi"/>
          <w:b/>
          <w:i/>
          <w:color w:val="000000"/>
          <w:sz w:val="18"/>
          <w:szCs w:val="18"/>
          <w:lang w:eastAsia="en-US"/>
        </w:rPr>
        <w:tab/>
      </w:r>
      <w:r w:rsidRPr="00AD56E1">
        <w:rPr>
          <w:rFonts w:ascii="Verdana" w:eastAsiaTheme="minorHAnsi" w:hAnsi="Verdana" w:cstheme="minorBidi"/>
          <w:b/>
          <w:i/>
          <w:color w:val="000000"/>
          <w:sz w:val="18"/>
          <w:szCs w:val="18"/>
          <w:lang w:eastAsia="en-US"/>
        </w:rPr>
        <w:tab/>
      </w:r>
    </w:p>
    <w:p w14:paraId="5A72EC39" w14:textId="4F75D2DA" w:rsidR="00636133" w:rsidRPr="00AD56E1" w:rsidRDefault="00636133" w:rsidP="00DB2F9C">
      <w:pPr>
        <w:ind w:firstLine="708"/>
        <w:rPr>
          <w:rFonts w:ascii="Verdana" w:eastAsiaTheme="minorHAnsi" w:hAnsi="Verdana" w:cstheme="minorBidi"/>
          <w:color w:val="000000"/>
          <w:sz w:val="18"/>
          <w:szCs w:val="18"/>
          <w:lang w:eastAsia="en-US"/>
        </w:rPr>
      </w:pPr>
      <w:r w:rsidRPr="00AD56E1">
        <w:rPr>
          <w:rFonts w:ascii="Verdana" w:eastAsiaTheme="minorHAnsi" w:hAnsi="Verdana" w:cstheme="minorBidi"/>
          <w:color w:val="000000"/>
          <w:sz w:val="18"/>
          <w:szCs w:val="18"/>
          <w:lang w:eastAsia="en-US"/>
        </w:rPr>
        <w:t>tel.: 266 724 4</w:t>
      </w:r>
      <w:r w:rsidR="00DB2F9C">
        <w:rPr>
          <w:rFonts w:ascii="Verdana" w:eastAsiaTheme="minorHAnsi" w:hAnsi="Verdana" w:cstheme="minorBidi"/>
          <w:color w:val="000000"/>
          <w:sz w:val="18"/>
          <w:szCs w:val="18"/>
          <w:lang w:eastAsia="en-US"/>
        </w:rPr>
        <w:t>88</w:t>
      </w:r>
      <w:r w:rsidRPr="00AD56E1">
        <w:rPr>
          <w:rFonts w:ascii="Verdana" w:eastAsiaTheme="minorHAnsi" w:hAnsi="Verdana" w:cstheme="minorBidi"/>
          <w:color w:val="000000"/>
          <w:sz w:val="18"/>
          <w:szCs w:val="18"/>
          <w:lang w:eastAsia="en-US"/>
        </w:rPr>
        <w:tab/>
      </w:r>
      <w:r w:rsidRPr="00AD56E1">
        <w:rPr>
          <w:rFonts w:ascii="Verdana" w:eastAsiaTheme="minorHAnsi" w:hAnsi="Verdana" w:cstheme="minorBidi"/>
          <w:color w:val="000000"/>
          <w:sz w:val="18"/>
          <w:szCs w:val="18"/>
          <w:lang w:eastAsia="en-US"/>
        </w:rPr>
        <w:tab/>
      </w:r>
    </w:p>
    <w:p w14:paraId="39C15104" w14:textId="2D1EF3CE" w:rsidR="00636133" w:rsidRDefault="00636133" w:rsidP="00DB2F9C">
      <w:pPr>
        <w:spacing w:after="240"/>
        <w:ind w:firstLine="708"/>
        <w:rPr>
          <w:rFonts w:asciiTheme="minorHAnsi" w:eastAsiaTheme="minorHAnsi" w:hAnsiTheme="minorHAnsi" w:cstheme="minorBidi"/>
          <w:color w:val="0000FF" w:themeColor="hyperlink"/>
          <w:sz w:val="22"/>
          <w:szCs w:val="22"/>
          <w:u w:val="single"/>
          <w:lang w:eastAsia="en-US"/>
        </w:rPr>
      </w:pPr>
      <w:r w:rsidRPr="00AD56E1">
        <w:rPr>
          <w:rFonts w:ascii="Verdana" w:eastAsiaTheme="minorHAnsi" w:hAnsi="Verdana" w:cstheme="minorBidi"/>
          <w:b/>
          <w:color w:val="000000"/>
          <w:sz w:val="18"/>
          <w:szCs w:val="18"/>
          <w:lang w:eastAsia="en-US"/>
        </w:rPr>
        <w:t xml:space="preserve">e-mail: </w:t>
      </w:r>
      <w:hyperlink r:id="rId22" w:history="1">
        <w:r w:rsidR="00DB2F9C" w:rsidRPr="00EE59BA">
          <w:rPr>
            <w:rStyle w:val="Hypertextovodkaz"/>
            <w:rFonts w:asciiTheme="minorHAnsi" w:eastAsiaTheme="minorHAnsi" w:hAnsiTheme="minorHAnsi" w:cstheme="minorBidi"/>
            <w:sz w:val="22"/>
            <w:szCs w:val="22"/>
            <w:lang w:eastAsia="en-US"/>
          </w:rPr>
          <w:t>jandourkova.l@sslvt.cz</w:t>
        </w:r>
      </w:hyperlink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hyperlink r:id="rId23" w:history="1">
        <w:r w:rsidRPr="00AD56E1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spp@sslvt.cz</w:t>
        </w:r>
      </w:hyperlink>
    </w:p>
    <w:p w14:paraId="177BDF89" w14:textId="77777777" w:rsidR="00DB2F9C" w:rsidRPr="00AD56E1" w:rsidRDefault="00DB2F9C" w:rsidP="00DB2F9C">
      <w:pPr>
        <w:spacing w:after="240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B234710" w14:textId="77777777" w:rsidR="00AD56E1" w:rsidRPr="00AD56E1" w:rsidRDefault="00AD56E1" w:rsidP="00DB2F9C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- školní metodik prevence, kariérový poradce a zástupkyně školy</w:t>
      </w:r>
    </w:p>
    <w:p w14:paraId="436A1FA2" w14:textId="77777777" w:rsidR="00AD56E1" w:rsidRPr="00AD56E1" w:rsidRDefault="00AD56E1" w:rsidP="00DB2F9C">
      <w:pPr>
        <w:ind w:firstLine="708"/>
        <w:jc w:val="both"/>
        <w:rPr>
          <w:rFonts w:ascii="Verdana" w:eastAsiaTheme="minorHAnsi" w:hAnsi="Verdana" w:cstheme="minorBidi"/>
          <w:b/>
          <w:i/>
          <w:color w:val="000000"/>
          <w:sz w:val="18"/>
          <w:szCs w:val="18"/>
          <w:lang w:eastAsia="en-US"/>
        </w:rPr>
      </w:pPr>
      <w:r w:rsidRPr="00AD56E1">
        <w:rPr>
          <w:rFonts w:ascii="Verdana" w:eastAsiaTheme="minorHAnsi" w:hAnsi="Verdana" w:cstheme="minorBidi"/>
          <w:b/>
          <w:i/>
          <w:color w:val="000000"/>
          <w:sz w:val="18"/>
          <w:szCs w:val="18"/>
          <w:lang w:eastAsia="en-US"/>
        </w:rPr>
        <w:t>Mgr. Dana Hohlbergerová</w:t>
      </w:r>
    </w:p>
    <w:p w14:paraId="594C5634" w14:textId="77777777" w:rsidR="00AD56E1" w:rsidRPr="00AD56E1" w:rsidRDefault="00AD56E1" w:rsidP="00DB2F9C">
      <w:pPr>
        <w:ind w:firstLine="708"/>
        <w:rPr>
          <w:rFonts w:ascii="Verdana" w:eastAsiaTheme="minorHAnsi" w:hAnsi="Verdana" w:cstheme="minorBidi"/>
          <w:color w:val="000000"/>
          <w:sz w:val="18"/>
          <w:szCs w:val="18"/>
          <w:lang w:eastAsia="en-US"/>
        </w:rPr>
      </w:pPr>
      <w:r w:rsidRPr="00AD56E1">
        <w:rPr>
          <w:rFonts w:ascii="Verdana" w:eastAsiaTheme="minorHAnsi" w:hAnsi="Verdana" w:cstheme="minorBidi"/>
          <w:color w:val="000000"/>
          <w:sz w:val="18"/>
          <w:szCs w:val="18"/>
          <w:lang w:eastAsia="en-US"/>
        </w:rPr>
        <w:t>tel.: 266 724 457, 721 012 579</w:t>
      </w:r>
    </w:p>
    <w:p w14:paraId="6093E640" w14:textId="77F2B278" w:rsidR="00AD56E1" w:rsidRPr="00AD56E1" w:rsidRDefault="00DB2F9C" w:rsidP="00DB2F9C">
      <w:pPr>
        <w:spacing w:after="240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="Verdana" w:eastAsiaTheme="minorHAnsi" w:hAnsi="Verdana" w:cstheme="minorBidi"/>
          <w:color w:val="000000"/>
          <w:sz w:val="18"/>
          <w:szCs w:val="18"/>
          <w:lang w:eastAsia="en-US"/>
        </w:rPr>
        <w:t xml:space="preserve">e-mail:  </w:t>
      </w:r>
      <w:hyperlink r:id="rId24" w:history="1">
        <w:r w:rsidR="00AD56E1" w:rsidRPr="00AD56E1">
          <w:rPr>
            <w:rFonts w:ascii="Verdana" w:eastAsiaTheme="minorHAnsi" w:hAnsi="Verdana" w:cstheme="minorBidi"/>
            <w:color w:val="0000FF" w:themeColor="hyperlink"/>
            <w:sz w:val="18"/>
            <w:u w:val="single"/>
            <w:lang w:eastAsia="en-US"/>
          </w:rPr>
          <w:t>hohlbergerova@sslvt.cz</w:t>
        </w:r>
      </w:hyperlink>
    </w:p>
    <w:p w14:paraId="3A1140E8" w14:textId="7FC43781" w:rsidR="008D29C2" w:rsidRDefault="008D29C2" w:rsidP="00DB2F9C">
      <w:pPr>
        <w:outlineLvl w:val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- školní metodik prevence</w:t>
      </w:r>
    </w:p>
    <w:p w14:paraId="53CF6639" w14:textId="62DC3B14" w:rsidR="008D29C2" w:rsidRPr="00AD56E1" w:rsidRDefault="008D29C2" w:rsidP="00DB2F9C">
      <w:pPr>
        <w:ind w:firstLine="708"/>
        <w:jc w:val="both"/>
        <w:rPr>
          <w:rFonts w:ascii="Verdana" w:eastAsiaTheme="minorHAnsi" w:hAnsi="Verdana" w:cstheme="minorBidi"/>
          <w:b/>
          <w:i/>
          <w:color w:val="000000"/>
          <w:sz w:val="18"/>
          <w:szCs w:val="18"/>
          <w:lang w:eastAsia="en-US"/>
        </w:rPr>
      </w:pPr>
      <w:r w:rsidRPr="00AD56E1">
        <w:rPr>
          <w:rFonts w:ascii="Verdana" w:eastAsiaTheme="minorHAnsi" w:hAnsi="Verdana" w:cstheme="minorBidi"/>
          <w:b/>
          <w:i/>
          <w:color w:val="000000"/>
          <w:sz w:val="18"/>
          <w:szCs w:val="18"/>
          <w:lang w:eastAsia="en-US"/>
        </w:rPr>
        <w:t xml:space="preserve">Mgr. </w:t>
      </w:r>
      <w:r>
        <w:rPr>
          <w:rFonts w:ascii="Verdana" w:eastAsiaTheme="minorHAnsi" w:hAnsi="Verdana" w:cstheme="minorBidi"/>
          <w:b/>
          <w:i/>
          <w:color w:val="000000"/>
          <w:sz w:val="18"/>
          <w:szCs w:val="18"/>
          <w:lang w:eastAsia="en-US"/>
        </w:rPr>
        <w:t>Markéta Kumprechtová</w:t>
      </w:r>
    </w:p>
    <w:p w14:paraId="56918773" w14:textId="0EFA874F" w:rsidR="008D29C2" w:rsidRPr="00AD56E1" w:rsidRDefault="008D29C2" w:rsidP="00DB2F9C">
      <w:pPr>
        <w:ind w:firstLine="708"/>
        <w:rPr>
          <w:rFonts w:ascii="Verdana" w:eastAsiaTheme="minorHAnsi" w:hAnsi="Verdana" w:cstheme="minorBidi"/>
          <w:color w:val="000000"/>
          <w:sz w:val="18"/>
          <w:szCs w:val="18"/>
          <w:lang w:eastAsia="en-US"/>
        </w:rPr>
      </w:pPr>
      <w:r w:rsidRPr="00AD56E1">
        <w:rPr>
          <w:rFonts w:ascii="Verdana" w:eastAsiaTheme="minorHAnsi" w:hAnsi="Verdana" w:cstheme="minorBidi"/>
          <w:color w:val="000000"/>
          <w:sz w:val="18"/>
          <w:szCs w:val="18"/>
          <w:lang w:eastAsia="en-US"/>
        </w:rPr>
        <w:t>tel.: 266 724 4</w:t>
      </w:r>
      <w:r>
        <w:rPr>
          <w:rFonts w:ascii="Verdana" w:eastAsiaTheme="minorHAnsi" w:hAnsi="Verdana" w:cstheme="minorBidi"/>
          <w:color w:val="000000"/>
          <w:sz w:val="18"/>
          <w:szCs w:val="18"/>
          <w:lang w:eastAsia="en-US"/>
        </w:rPr>
        <w:t>67</w:t>
      </w:r>
    </w:p>
    <w:p w14:paraId="28063273" w14:textId="45BA384E" w:rsidR="008D29C2" w:rsidRPr="00AD56E1" w:rsidRDefault="008D29C2" w:rsidP="00DB2F9C">
      <w:pPr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="Verdana" w:eastAsiaTheme="minorHAnsi" w:hAnsi="Verdana" w:cstheme="minorBidi"/>
          <w:color w:val="000000"/>
          <w:sz w:val="18"/>
          <w:szCs w:val="18"/>
          <w:lang w:eastAsia="en-US"/>
        </w:rPr>
        <w:t>e-mail:</w:t>
      </w:r>
      <w:r w:rsidR="00DB2F9C">
        <w:rPr>
          <w:rFonts w:ascii="Verdana" w:eastAsiaTheme="minorHAnsi" w:hAnsi="Verdana" w:cstheme="minorBidi"/>
          <w:color w:val="000000"/>
          <w:sz w:val="18"/>
          <w:szCs w:val="18"/>
          <w:lang w:eastAsia="en-US"/>
        </w:rPr>
        <w:t xml:space="preserve">  </w:t>
      </w:r>
      <w:hyperlink r:id="rId25" w:history="1">
        <w:r w:rsidRPr="00DB0ED4">
          <w:rPr>
            <w:rStyle w:val="Hypertextovodkaz"/>
            <w:rFonts w:ascii="Verdana" w:eastAsiaTheme="minorHAnsi" w:hAnsi="Verdana" w:cstheme="minorBidi"/>
            <w:sz w:val="18"/>
            <w:lang w:eastAsia="en-US"/>
          </w:rPr>
          <w:t>kumprechtova.m@sslvt.cz</w:t>
        </w:r>
      </w:hyperlink>
    </w:p>
    <w:p w14:paraId="24238E6A" w14:textId="77777777" w:rsidR="008D29C2" w:rsidRDefault="008D29C2" w:rsidP="00AD56E1">
      <w:pPr>
        <w:outlineLvl w:val="0"/>
        <w:rPr>
          <w:rFonts w:asciiTheme="minorHAnsi" w:hAnsiTheme="minorHAnsi" w:cstheme="minorHAnsi"/>
          <w:b/>
          <w:bCs/>
          <w:kern w:val="36"/>
          <w:szCs w:val="48"/>
          <w:u w:val="single"/>
        </w:rPr>
      </w:pPr>
    </w:p>
    <w:p w14:paraId="24F50B87" w14:textId="51C357D3" w:rsidR="00AD56E1" w:rsidRPr="00AD56E1" w:rsidRDefault="00AD56E1" w:rsidP="00AD56E1">
      <w:pPr>
        <w:outlineLvl w:val="0"/>
        <w:rPr>
          <w:rFonts w:asciiTheme="minorHAnsi" w:hAnsiTheme="minorHAnsi" w:cstheme="minorHAnsi"/>
          <w:kern w:val="36"/>
          <w:sz w:val="44"/>
          <w:szCs w:val="48"/>
        </w:rPr>
      </w:pPr>
      <w:r w:rsidRPr="00AD56E1">
        <w:rPr>
          <w:rFonts w:asciiTheme="minorHAnsi" w:hAnsiTheme="minorHAnsi" w:cstheme="minorHAnsi"/>
          <w:b/>
          <w:bCs/>
          <w:kern w:val="36"/>
          <w:szCs w:val="48"/>
          <w:u w:val="single"/>
        </w:rPr>
        <w:t>KONZULTAČNÍ HODINY</w:t>
      </w:r>
    </w:p>
    <w:p w14:paraId="67C8118F" w14:textId="1C4AB02E" w:rsidR="00AD56E1" w:rsidRPr="00761E11" w:rsidRDefault="00AD56E1" w:rsidP="00AD56E1">
      <w:pPr>
        <w:spacing w:line="276" w:lineRule="auto"/>
        <w:ind w:left="1416"/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</w:pPr>
      <w:r w:rsidRPr="00761E11"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  <w:t xml:space="preserve">ŠPP </w:t>
      </w:r>
      <w:r w:rsidR="008D29C2" w:rsidRPr="00761E11"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  <w:t>(ŠMP + VP</w:t>
      </w:r>
      <w:r w:rsidR="00581E0D"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  <w:t xml:space="preserve"> + KI</w:t>
      </w:r>
      <w:r w:rsidR="008D29C2" w:rsidRPr="00761E11"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  <w:t xml:space="preserve">) </w:t>
      </w:r>
      <w:r w:rsidRPr="00761E11"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  <w:t>každou středu 08:</w:t>
      </w:r>
      <w:r w:rsidR="00581E0D"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  <w:t>3</w:t>
      </w:r>
      <w:r w:rsidRPr="00761E11"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  <w:t>5 - 09:40</w:t>
      </w:r>
    </w:p>
    <w:p w14:paraId="5703E0EC" w14:textId="77777777" w:rsidR="008D29C2" w:rsidRPr="00DB2F9C" w:rsidRDefault="008D29C2" w:rsidP="00AD56E1">
      <w:pPr>
        <w:spacing w:line="276" w:lineRule="auto"/>
        <w:ind w:left="1416"/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highlight w:val="yellow"/>
          <w:lang w:eastAsia="en-US"/>
        </w:rPr>
      </w:pPr>
    </w:p>
    <w:p w14:paraId="73A083CF" w14:textId="573EA9FD" w:rsidR="008D29C2" w:rsidRDefault="00AD56E1" w:rsidP="008D29C2">
      <w:pPr>
        <w:spacing w:line="276" w:lineRule="auto"/>
        <w:ind w:left="1416"/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</w:pPr>
      <w:r w:rsidRPr="00761E11"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  <w:t xml:space="preserve"> Sudý týden:</w:t>
      </w:r>
      <w:r w:rsidRPr="00761E11"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  <w:tab/>
      </w:r>
      <w:r w:rsidR="008D29C2" w:rsidRPr="00761E11"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  <w:t>čt</w:t>
      </w:r>
      <w:r w:rsidR="008D29C2" w:rsidRPr="00761E11"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  <w:tab/>
        <w:t>07.50 - 08.</w:t>
      </w:r>
      <w:r w:rsidR="00761E11" w:rsidRPr="00761E11"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  <w:t>5</w:t>
      </w:r>
      <w:r w:rsidR="008D29C2" w:rsidRPr="00761E11"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  <w:t>5</w:t>
      </w:r>
      <w:r w:rsidR="008D29C2" w:rsidRPr="00761E11"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  <w:tab/>
        <w:t>KP</w:t>
      </w:r>
    </w:p>
    <w:p w14:paraId="1A0C3DE2" w14:textId="6EBA0BF6" w:rsidR="00581E0D" w:rsidRDefault="00581E0D" w:rsidP="008D29C2">
      <w:pPr>
        <w:spacing w:line="276" w:lineRule="auto"/>
        <w:ind w:left="1416"/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  <w:tab/>
        <w:t>po</w:t>
      </w:r>
      <w:r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  <w:tab/>
        <w:t>12:30 – 13:10</w:t>
      </w:r>
      <w:r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  <w:tab/>
        <w:t xml:space="preserve">VP </w:t>
      </w:r>
      <w:r w:rsidR="00D73F7B"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  <w:t>(MM)</w:t>
      </w:r>
    </w:p>
    <w:p w14:paraId="7269D500" w14:textId="3A9FE156" w:rsidR="00D73F7B" w:rsidRPr="00761E11" w:rsidRDefault="00D73F7B" w:rsidP="008D29C2">
      <w:pPr>
        <w:spacing w:line="276" w:lineRule="auto"/>
        <w:ind w:left="1416"/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  <w:tab/>
        <w:t>st</w:t>
      </w:r>
      <w:r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  <w:tab/>
        <w:t>12:30 – 13:10</w:t>
      </w:r>
      <w:r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  <w:tab/>
        <w:t>VP (</w:t>
      </w:r>
      <w:r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  <w:t>LJ</w:t>
      </w:r>
      <w:r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  <w:t>)</w:t>
      </w:r>
    </w:p>
    <w:p w14:paraId="1CBB76DC" w14:textId="7BF2DCC2" w:rsidR="008D29C2" w:rsidRDefault="00AD56E1" w:rsidP="008D29C2">
      <w:pPr>
        <w:spacing w:line="276" w:lineRule="auto"/>
        <w:ind w:left="1416"/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</w:pPr>
      <w:r w:rsidRPr="00761E11"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  <w:t>Lichý týden:</w:t>
      </w:r>
      <w:r w:rsidRPr="00761E11"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  <w:tab/>
      </w:r>
      <w:r w:rsidR="008D29C2" w:rsidRPr="00761E11"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  <w:t>čt</w:t>
      </w:r>
      <w:r w:rsidR="008D29C2" w:rsidRPr="00761E11"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  <w:tab/>
        <w:t>07.50 - 08.</w:t>
      </w:r>
      <w:r w:rsidR="00761E11" w:rsidRPr="00761E11"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  <w:t>5</w:t>
      </w:r>
      <w:r w:rsidR="008D29C2" w:rsidRPr="00761E11"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  <w:t>5</w:t>
      </w:r>
      <w:r w:rsidR="008D29C2" w:rsidRPr="00761E11"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  <w:tab/>
        <w:t>KP</w:t>
      </w:r>
    </w:p>
    <w:p w14:paraId="2F0C0799" w14:textId="5281C99D" w:rsidR="00D73F7B" w:rsidRDefault="00D73F7B" w:rsidP="008D29C2">
      <w:pPr>
        <w:spacing w:line="276" w:lineRule="auto"/>
        <w:ind w:left="1416"/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  <w:t>po</w:t>
      </w:r>
      <w:r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  <w:tab/>
        <w:t>1</w:t>
      </w:r>
      <w:r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  <w:t>3</w:t>
      </w:r>
      <w:r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  <w:t>:</w:t>
      </w:r>
      <w:r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  <w:t>2</w:t>
      </w:r>
      <w:r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  <w:t>0 – 1</w:t>
      </w:r>
      <w:r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  <w:t>4</w:t>
      </w:r>
      <w:r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  <w:t>:10</w:t>
      </w:r>
      <w:r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  <w:tab/>
        <w:t>VP (MM)</w:t>
      </w:r>
    </w:p>
    <w:p w14:paraId="58207E13" w14:textId="22E8D838" w:rsidR="00D73F7B" w:rsidRDefault="00D73F7B" w:rsidP="008D29C2">
      <w:pPr>
        <w:spacing w:line="276" w:lineRule="auto"/>
        <w:ind w:left="1416"/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  <w:t>st</w:t>
      </w:r>
      <w:r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  <w:t>09</w:t>
      </w:r>
      <w:r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  <w:t>:</w:t>
      </w:r>
      <w:r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  <w:t>5</w:t>
      </w:r>
      <w:r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  <w:t>0 – 1</w:t>
      </w:r>
      <w:r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  <w:t>0</w:t>
      </w:r>
      <w:r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  <w:t>:</w:t>
      </w:r>
      <w:r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  <w:t>35</w:t>
      </w:r>
      <w:r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  <w:tab/>
        <w:t>VP (LJ)</w:t>
      </w:r>
    </w:p>
    <w:p w14:paraId="077D6C15" w14:textId="77777777" w:rsidR="00581E0D" w:rsidRDefault="00581E0D" w:rsidP="008D29C2">
      <w:pPr>
        <w:spacing w:line="276" w:lineRule="auto"/>
        <w:ind w:left="1416"/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</w:pPr>
    </w:p>
    <w:p w14:paraId="26CB2BC3" w14:textId="34502D35" w:rsidR="00AD56E1" w:rsidRPr="00AD56E1" w:rsidRDefault="00AD56E1" w:rsidP="00DB2F9C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- hlavní vychovatel na domově mládeže</w:t>
      </w: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(dále DM)</w:t>
      </w:r>
    </w:p>
    <w:p w14:paraId="5B5A9F05" w14:textId="1C4E3697" w:rsidR="00AD56E1" w:rsidRPr="00AD56E1" w:rsidRDefault="00AD56E1" w:rsidP="00DB2F9C">
      <w:pPr>
        <w:spacing w:line="276" w:lineRule="auto"/>
        <w:rPr>
          <w:rFonts w:ascii="Verdana" w:eastAsiaTheme="minorHAnsi" w:hAnsi="Verdana" w:cstheme="minorBidi"/>
          <w:b/>
          <w:i/>
          <w:color w:val="000000"/>
          <w:sz w:val="18"/>
          <w:szCs w:val="18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DB2F9C">
        <w:rPr>
          <w:rFonts w:ascii="Verdana" w:eastAsiaTheme="minorHAnsi" w:hAnsi="Verdana" w:cstheme="minorBidi"/>
          <w:b/>
          <w:i/>
          <w:color w:val="000000"/>
          <w:sz w:val="18"/>
          <w:szCs w:val="18"/>
          <w:lang w:eastAsia="en-US"/>
        </w:rPr>
        <w:t>p. Martin Pozler</w:t>
      </w:r>
    </w:p>
    <w:p w14:paraId="3E937216" w14:textId="77777777" w:rsidR="00AD56E1" w:rsidRPr="00AD56E1" w:rsidRDefault="00AD56E1" w:rsidP="00DB2F9C">
      <w:pPr>
        <w:spacing w:line="276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="Verdana" w:eastAsiaTheme="minorHAnsi" w:hAnsi="Verdana" w:cstheme="minorBidi"/>
          <w:color w:val="000000"/>
          <w:sz w:val="18"/>
          <w:szCs w:val="18"/>
          <w:lang w:eastAsia="en-US"/>
        </w:rPr>
        <w:t xml:space="preserve">tel.: 266 724 474, </w:t>
      </w: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725 509 239</w:t>
      </w:r>
    </w:p>
    <w:p w14:paraId="2F015102" w14:textId="3FF65D79" w:rsidR="00FC4FAE" w:rsidRPr="00FC4FAE" w:rsidRDefault="00FC4FAE" w:rsidP="00FC4FAE">
      <w:pPr>
        <w:spacing w:after="240" w:line="276" w:lineRule="auto"/>
        <w:ind w:firstLine="708"/>
        <w:rPr>
          <w:rFonts w:ascii="Verdana" w:eastAsiaTheme="minorHAnsi" w:hAnsi="Verdana" w:cstheme="minorBidi"/>
          <w:color w:val="0000FF" w:themeColor="hyperlink"/>
          <w:sz w:val="18"/>
          <w:u w:val="single"/>
          <w:lang w:eastAsia="en-US"/>
        </w:rPr>
      </w:pPr>
      <w:r w:rsidRPr="00AD56E1">
        <w:rPr>
          <w:rFonts w:ascii="Verdana" w:eastAsiaTheme="minorHAnsi" w:hAnsi="Verdana" w:cstheme="minorBidi"/>
          <w:color w:val="000000"/>
          <w:sz w:val="18"/>
          <w:szCs w:val="18"/>
          <w:lang w:eastAsia="en-US"/>
        </w:rPr>
        <w:t xml:space="preserve">e-mail:  </w:t>
      </w:r>
      <w:hyperlink r:id="rId26" w:history="1">
        <w:r w:rsidR="00AD56E1" w:rsidRPr="00AD56E1">
          <w:rPr>
            <w:rFonts w:ascii="Verdana" w:eastAsiaTheme="minorHAnsi" w:hAnsi="Verdana" w:cstheme="minorBidi"/>
            <w:color w:val="0000FF" w:themeColor="hyperlink"/>
            <w:sz w:val="18"/>
            <w:u w:val="single"/>
            <w:lang w:eastAsia="en-US"/>
          </w:rPr>
          <w:t>domovmladeze@sslvt.cz</w:t>
        </w:r>
      </w:hyperlink>
      <w:r w:rsidR="002C7ED4">
        <w:rPr>
          <w:rFonts w:ascii="Verdana" w:eastAsiaTheme="minorHAnsi" w:hAnsi="Verdana" w:cstheme="minorBidi"/>
          <w:color w:val="0000FF" w:themeColor="hyperlink"/>
          <w:sz w:val="18"/>
          <w:u w:val="single"/>
          <w:lang w:eastAsia="en-US"/>
        </w:rPr>
        <w:t xml:space="preserve">, </w:t>
      </w:r>
      <w:hyperlink r:id="rId27" w:history="1">
        <w:r w:rsidRPr="009B7526">
          <w:rPr>
            <w:rStyle w:val="Hypertextovodkaz"/>
            <w:rFonts w:ascii="Verdana" w:eastAsiaTheme="minorHAnsi" w:hAnsi="Verdana" w:cstheme="minorBidi"/>
            <w:sz w:val="18"/>
            <w:lang w:eastAsia="en-US"/>
          </w:rPr>
          <w:t>pozler.m@sslvt.cz</w:t>
        </w:r>
      </w:hyperlink>
    </w:p>
    <w:p w14:paraId="5EF2A182" w14:textId="77777777" w:rsidR="00AD56E1" w:rsidRPr="00AD56E1" w:rsidRDefault="00AD56E1" w:rsidP="00AD56E1">
      <w:pPr>
        <w:outlineLvl w:val="0"/>
        <w:rPr>
          <w:rFonts w:asciiTheme="minorHAnsi" w:hAnsiTheme="minorHAnsi" w:cstheme="minorHAnsi"/>
          <w:kern w:val="36"/>
          <w:sz w:val="44"/>
          <w:szCs w:val="48"/>
        </w:rPr>
      </w:pPr>
      <w:r w:rsidRPr="00AD56E1">
        <w:rPr>
          <w:rFonts w:asciiTheme="minorHAnsi" w:hAnsiTheme="minorHAnsi" w:cstheme="minorHAnsi"/>
          <w:b/>
          <w:bCs/>
          <w:kern w:val="36"/>
          <w:szCs w:val="48"/>
          <w:u w:val="single"/>
        </w:rPr>
        <w:t>KONZULTAČNÍ HODINY</w:t>
      </w:r>
    </w:p>
    <w:p w14:paraId="1D2AE4E0" w14:textId="77777777" w:rsidR="00AD56E1" w:rsidRPr="00571C49" w:rsidRDefault="00AD56E1" w:rsidP="00AD56E1">
      <w:pPr>
        <w:spacing w:line="276" w:lineRule="auto"/>
        <w:ind w:left="1416"/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</w:pPr>
      <w:r w:rsidRPr="00571C49"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  <w:t>Sudý týden:</w:t>
      </w:r>
      <w:r w:rsidRPr="00571C49"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  <w:tab/>
        <w:t xml:space="preserve">po 14:00 – 15:00 </w:t>
      </w:r>
    </w:p>
    <w:p w14:paraId="119B2764" w14:textId="77777777" w:rsidR="00AD56E1" w:rsidRPr="00571C49" w:rsidRDefault="00AD56E1" w:rsidP="00AD56E1">
      <w:pPr>
        <w:spacing w:line="276" w:lineRule="auto"/>
        <w:ind w:left="1416"/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</w:pPr>
      <w:r w:rsidRPr="00571C49"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  <w:tab/>
      </w:r>
      <w:r w:rsidRPr="00571C49"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  <w:tab/>
        <w:t xml:space="preserve">st 17:00 – 18:00 </w:t>
      </w:r>
    </w:p>
    <w:p w14:paraId="0842DBC8" w14:textId="77777777" w:rsidR="00AD56E1" w:rsidRPr="00571C49" w:rsidRDefault="00AD56E1" w:rsidP="00AD56E1">
      <w:pPr>
        <w:spacing w:line="276" w:lineRule="auto"/>
        <w:ind w:left="1416"/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</w:pPr>
      <w:r w:rsidRPr="00571C49"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  <w:t>Lichý týden:</w:t>
      </w:r>
      <w:r w:rsidRPr="00571C49"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  <w:tab/>
        <w:t xml:space="preserve">po 14:00 – 15:00 </w:t>
      </w:r>
    </w:p>
    <w:p w14:paraId="7C9DD143" w14:textId="4D71F020" w:rsidR="00761E11" w:rsidRDefault="00AD56E1" w:rsidP="00AD56E1">
      <w:pPr>
        <w:spacing w:line="276" w:lineRule="auto"/>
        <w:ind w:left="1416"/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</w:pPr>
      <w:r w:rsidRPr="00571C49"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  <w:tab/>
      </w:r>
      <w:r w:rsidRPr="00571C49">
        <w:rPr>
          <w:rFonts w:asciiTheme="minorHAnsi" w:eastAsiaTheme="minorHAnsi" w:hAnsiTheme="minorHAnsi" w:cstheme="minorHAnsi"/>
          <w:b/>
          <w:bCs/>
          <w:i/>
          <w:iCs/>
          <w:sz w:val="20"/>
          <w:szCs w:val="22"/>
          <w:lang w:eastAsia="en-US"/>
        </w:rPr>
        <w:tab/>
        <w:t xml:space="preserve">st 17:00 – 18:00 </w:t>
      </w:r>
    </w:p>
    <w:p w14:paraId="498C5F17" w14:textId="6E511880" w:rsidR="00FC4FAE" w:rsidRDefault="00FC4FAE" w:rsidP="00FC4FAE">
      <w:pPr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C4FA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-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FC4FA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koordinátor inkluz</w:t>
      </w:r>
      <w:r w:rsidR="00CD2CA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</w:t>
      </w:r>
      <w:r w:rsidRPr="00FC4FA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žáků s</w:t>
      </w:r>
      <w:r w:rsidR="00581E0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 </w:t>
      </w:r>
      <w:r w:rsidRPr="00FC4FA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OMJ</w:t>
      </w:r>
      <w:r w:rsidR="00581E0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(dále KI)</w:t>
      </w:r>
    </w:p>
    <w:p w14:paraId="2928DC15" w14:textId="752F8B7C" w:rsidR="00FC4FAE" w:rsidRPr="00FC4FAE" w:rsidRDefault="00761E11" w:rsidP="00FC4FAE">
      <w:pPr>
        <w:spacing w:line="276" w:lineRule="auto"/>
        <w:rPr>
          <w:rFonts w:ascii="Verdana" w:eastAsiaTheme="minorHAnsi" w:hAnsi="Verdana" w:cstheme="minorBidi"/>
          <w:b/>
          <w:i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theme="minorBidi"/>
          <w:b/>
          <w:i/>
          <w:color w:val="000000"/>
          <w:sz w:val="18"/>
          <w:szCs w:val="18"/>
          <w:lang w:eastAsia="en-US"/>
        </w:rPr>
        <w:tab/>
      </w:r>
      <w:r w:rsidR="00FC4FAE" w:rsidRPr="00FC4FAE">
        <w:rPr>
          <w:rFonts w:ascii="Verdana" w:eastAsiaTheme="minorHAnsi" w:hAnsi="Verdana" w:cstheme="minorBidi"/>
          <w:b/>
          <w:i/>
          <w:color w:val="000000"/>
          <w:sz w:val="18"/>
          <w:szCs w:val="18"/>
          <w:lang w:eastAsia="en-US"/>
        </w:rPr>
        <w:t>Bc. Václav Švehla</w:t>
      </w:r>
    </w:p>
    <w:p w14:paraId="1F8FEC98" w14:textId="77777777" w:rsidR="00FC4FAE" w:rsidRPr="00761E11" w:rsidRDefault="00FC4FAE" w:rsidP="00761E11">
      <w:pPr>
        <w:spacing w:line="276" w:lineRule="auto"/>
        <w:ind w:firstLine="708"/>
        <w:rPr>
          <w:rFonts w:ascii="Verdana" w:eastAsiaTheme="minorHAnsi" w:hAnsi="Verdana" w:cstheme="minorBidi"/>
          <w:color w:val="000000"/>
          <w:sz w:val="18"/>
          <w:szCs w:val="18"/>
          <w:lang w:eastAsia="en-US"/>
        </w:rPr>
      </w:pPr>
      <w:r w:rsidRPr="00761E11">
        <w:rPr>
          <w:rFonts w:ascii="Verdana" w:eastAsiaTheme="minorHAnsi" w:hAnsi="Verdana" w:cstheme="minorBidi"/>
          <w:color w:val="000000"/>
          <w:sz w:val="18"/>
          <w:szCs w:val="18"/>
          <w:lang w:eastAsia="en-US"/>
        </w:rPr>
        <w:t>tel.: 266 724 410</w:t>
      </w:r>
    </w:p>
    <w:p w14:paraId="08F52344" w14:textId="77777777" w:rsidR="00761E11" w:rsidRDefault="00FC4FAE" w:rsidP="00761E11">
      <w:pPr>
        <w:spacing w:after="240" w:line="276" w:lineRule="auto"/>
        <w:ind w:firstLine="708"/>
        <w:rPr>
          <w:rFonts w:ascii="Verdana" w:eastAsiaTheme="minorHAnsi" w:hAnsi="Verdana"/>
          <w:color w:val="000000"/>
          <w:sz w:val="18"/>
          <w:szCs w:val="18"/>
          <w:lang w:eastAsia="en-US"/>
        </w:rPr>
      </w:pPr>
      <w:r w:rsidRPr="00761E11">
        <w:rPr>
          <w:rFonts w:ascii="Verdana" w:eastAsiaTheme="minorHAnsi" w:hAnsi="Verdana" w:cstheme="minorBidi"/>
          <w:color w:val="000000"/>
          <w:sz w:val="18"/>
          <w:szCs w:val="18"/>
          <w:lang w:eastAsia="en-US"/>
        </w:rPr>
        <w:t xml:space="preserve">e-mail: </w:t>
      </w:r>
      <w:hyperlink r:id="rId28" w:history="1">
        <w:r w:rsidR="00761E11" w:rsidRPr="009B7526">
          <w:rPr>
            <w:rStyle w:val="Hypertextovodkaz"/>
            <w:rFonts w:ascii="Verdana" w:eastAsiaTheme="minorHAnsi" w:hAnsi="Verdana"/>
            <w:sz w:val="18"/>
            <w:szCs w:val="18"/>
            <w:lang w:eastAsia="en-US"/>
          </w:rPr>
          <w:t>svehla@sslvt.c</w:t>
        </w:r>
        <w:r w:rsidR="00761E11" w:rsidRPr="009B7526">
          <w:rPr>
            <w:rStyle w:val="Hypertextovodkaz"/>
            <w:rFonts w:ascii="Verdana" w:eastAsiaTheme="minorHAnsi" w:hAnsi="Verdana" w:cstheme="minorBidi"/>
            <w:sz w:val="18"/>
            <w:szCs w:val="18"/>
            <w:lang w:eastAsia="en-US"/>
          </w:rPr>
          <w:t>z</w:t>
        </w:r>
      </w:hyperlink>
    </w:p>
    <w:p w14:paraId="0A8B94D7" w14:textId="5C06F1BF" w:rsidR="00761E11" w:rsidRDefault="00761E11" w:rsidP="00761E11">
      <w:pPr>
        <w:outlineLvl w:val="0"/>
        <w:rPr>
          <w:rFonts w:ascii="Verdana" w:eastAsiaTheme="minorHAnsi" w:hAnsi="Verdana"/>
          <w:color w:val="000000"/>
          <w:sz w:val="18"/>
          <w:szCs w:val="18"/>
          <w:lang w:eastAsia="en-US"/>
        </w:rPr>
      </w:pPr>
      <w:r w:rsidRPr="00761E11">
        <w:rPr>
          <w:rFonts w:asciiTheme="minorHAnsi" w:hAnsiTheme="minorHAnsi" w:cstheme="minorHAnsi"/>
          <w:b/>
          <w:bCs/>
          <w:kern w:val="36"/>
          <w:szCs w:val="48"/>
          <w:u w:val="single"/>
        </w:rPr>
        <w:t>KONZULTAČNÍ HODINY</w:t>
      </w:r>
      <w:r>
        <w:rPr>
          <w:rFonts w:ascii="Verdana" w:eastAsiaTheme="minorHAnsi" w:hAnsi="Verdana"/>
          <w:color w:val="000000"/>
          <w:sz w:val="18"/>
          <w:szCs w:val="18"/>
          <w:lang w:eastAsia="en-US"/>
        </w:rPr>
        <w:t xml:space="preserve"> – individuálně po dohodě</w:t>
      </w:r>
    </w:p>
    <w:p w14:paraId="11750DA6" w14:textId="77777777" w:rsidR="00761E11" w:rsidRPr="00761E11" w:rsidRDefault="00761E11" w:rsidP="00761E11">
      <w:pPr>
        <w:outlineLvl w:val="0"/>
        <w:rPr>
          <w:rFonts w:ascii="Verdana" w:eastAsiaTheme="minorHAnsi" w:hAnsi="Verdana"/>
          <w:color w:val="000000"/>
          <w:sz w:val="18"/>
          <w:szCs w:val="18"/>
          <w:lang w:eastAsia="en-US"/>
        </w:rPr>
      </w:pPr>
    </w:p>
    <w:p w14:paraId="0D21CF33" w14:textId="77777777" w:rsidR="00AD56E1" w:rsidRPr="00AD56E1" w:rsidRDefault="00AD56E1" w:rsidP="00DB2F9C">
      <w:pPr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- ředitel školy</w:t>
      </w:r>
    </w:p>
    <w:p w14:paraId="65168442" w14:textId="77777777" w:rsidR="00AD56E1" w:rsidRPr="00AD56E1" w:rsidRDefault="00AD56E1" w:rsidP="00DB2F9C">
      <w:pPr>
        <w:spacing w:line="276" w:lineRule="auto"/>
        <w:rPr>
          <w:rFonts w:ascii="Verdana" w:eastAsiaTheme="minorHAnsi" w:hAnsi="Verdana" w:cstheme="minorBidi"/>
          <w:b/>
          <w:i/>
          <w:color w:val="000000"/>
          <w:sz w:val="18"/>
          <w:szCs w:val="18"/>
          <w:lang w:eastAsia="en-US"/>
        </w:rPr>
      </w:pPr>
      <w:r w:rsidRPr="00AD56E1">
        <w:rPr>
          <w:rFonts w:ascii="Verdana" w:eastAsiaTheme="minorHAnsi" w:hAnsi="Verdana" w:cstheme="minorBidi"/>
          <w:b/>
          <w:i/>
          <w:color w:val="000000"/>
          <w:sz w:val="18"/>
          <w:szCs w:val="18"/>
          <w:lang w:eastAsia="en-US"/>
        </w:rPr>
        <w:tab/>
        <w:t>Mgr. Miroslav Maršoun</w:t>
      </w:r>
    </w:p>
    <w:p w14:paraId="2BDCC2AD" w14:textId="77777777" w:rsidR="00AD56E1" w:rsidRPr="00AD56E1" w:rsidRDefault="00AD56E1" w:rsidP="00DB2F9C">
      <w:pPr>
        <w:spacing w:line="276" w:lineRule="auto"/>
        <w:ind w:firstLine="708"/>
        <w:rPr>
          <w:rFonts w:ascii="Verdana" w:eastAsiaTheme="minorHAnsi" w:hAnsi="Verdana" w:cstheme="minorBidi"/>
          <w:color w:val="000000"/>
          <w:sz w:val="18"/>
          <w:szCs w:val="18"/>
          <w:lang w:eastAsia="en-US"/>
        </w:rPr>
      </w:pPr>
      <w:r w:rsidRPr="00AD56E1">
        <w:rPr>
          <w:rFonts w:ascii="Verdana" w:eastAsiaTheme="minorHAnsi" w:hAnsi="Verdana" w:cstheme="minorBidi"/>
          <w:color w:val="000000"/>
          <w:sz w:val="18"/>
          <w:szCs w:val="18"/>
          <w:lang w:eastAsia="en-US"/>
        </w:rPr>
        <w:t>tel.: 266724434, 606 426 950</w:t>
      </w:r>
    </w:p>
    <w:p w14:paraId="4F253380" w14:textId="32653053" w:rsidR="00AD56E1" w:rsidRPr="00AD56E1" w:rsidRDefault="00AD56E1" w:rsidP="00DB2F9C">
      <w:pPr>
        <w:spacing w:after="24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D56E1">
        <w:rPr>
          <w:rFonts w:ascii="Verdana" w:eastAsiaTheme="minorHAnsi" w:hAnsi="Verdana" w:cstheme="minorBidi"/>
          <w:color w:val="000000"/>
          <w:sz w:val="18"/>
          <w:szCs w:val="18"/>
          <w:lang w:eastAsia="en-US"/>
        </w:rPr>
        <w:tab/>
        <w:t>e-mail:</w:t>
      </w:r>
      <w:r w:rsidRPr="00AD56E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AD56E1">
        <w:rPr>
          <w:rFonts w:ascii="Verdana" w:eastAsiaTheme="minorHAnsi" w:hAnsi="Verdana" w:cstheme="minorBidi"/>
          <w:color w:val="0000FF" w:themeColor="hyperlink"/>
          <w:sz w:val="18"/>
          <w:u w:val="single"/>
          <w:lang w:eastAsia="en-US"/>
        </w:rPr>
        <w:t>marsoun</w:t>
      </w:r>
      <w:r w:rsidR="00571C49">
        <w:rPr>
          <w:rFonts w:ascii="Verdana" w:eastAsiaTheme="minorHAnsi" w:hAnsi="Verdana" w:cstheme="minorBidi"/>
          <w:color w:val="0000FF" w:themeColor="hyperlink"/>
          <w:sz w:val="18"/>
          <w:u w:val="single"/>
          <w:lang w:eastAsia="en-US"/>
        </w:rPr>
        <w:t>.m</w:t>
      </w:r>
      <w:r w:rsidRPr="00AD56E1">
        <w:rPr>
          <w:rFonts w:ascii="Verdana" w:eastAsiaTheme="minorHAnsi" w:hAnsi="Verdana" w:cstheme="minorBidi"/>
          <w:color w:val="0000FF" w:themeColor="hyperlink"/>
          <w:sz w:val="18"/>
          <w:u w:val="single"/>
          <w:lang w:eastAsia="en-US"/>
        </w:rPr>
        <w:t>@sslvt.cz</w:t>
      </w:r>
    </w:p>
    <w:p w14:paraId="6135885E" w14:textId="77777777" w:rsidR="00AD56E1" w:rsidRPr="00AD56E1" w:rsidRDefault="00AD56E1" w:rsidP="00AD56E1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- třídní učitelé</w:t>
      </w:r>
    </w:p>
    <w:p w14:paraId="4AADB059" w14:textId="46DB4441" w:rsidR="00571C49" w:rsidRDefault="00AD56E1" w:rsidP="00AD56E1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Všichni pracovníci ŠPP jsou přímo podřízeni řediteli školy. </w:t>
      </w:r>
    </w:p>
    <w:p w14:paraId="64D64DEC" w14:textId="0C784E8C" w:rsidR="00D73F7B" w:rsidRDefault="00D73F7B" w:rsidP="00AD56E1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E6A1557" w14:textId="77777777" w:rsidR="00D73F7B" w:rsidRPr="00AD56E1" w:rsidRDefault="00D73F7B" w:rsidP="00AD56E1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909DB5A" w14:textId="77777777" w:rsidR="00AD56E1" w:rsidRPr="00AD56E1" w:rsidRDefault="00AD56E1" w:rsidP="00AD5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0000FF"/>
          <w:sz w:val="28"/>
          <w:szCs w:val="28"/>
          <w:u w:val="single"/>
          <w:lang w:eastAsia="en-US"/>
        </w:rPr>
      </w:pPr>
      <w:r w:rsidRPr="00AD56E1">
        <w:rPr>
          <w:rFonts w:asciiTheme="minorHAnsi" w:eastAsiaTheme="minorHAnsi" w:hAnsiTheme="minorHAnsi" w:cstheme="minorBidi"/>
          <w:b/>
          <w:color w:val="0000FF"/>
          <w:sz w:val="28"/>
          <w:szCs w:val="28"/>
          <w:lang w:eastAsia="en-US"/>
        </w:rPr>
        <w:lastRenderedPageBreak/>
        <w:t xml:space="preserve">5. </w:t>
      </w:r>
      <w:r w:rsidRPr="00AD56E1">
        <w:rPr>
          <w:rFonts w:asciiTheme="minorHAnsi" w:eastAsiaTheme="minorHAnsi" w:hAnsiTheme="minorHAnsi" w:cstheme="minorBidi"/>
          <w:b/>
          <w:color w:val="0000FF"/>
          <w:sz w:val="28"/>
          <w:szCs w:val="28"/>
          <w:u w:val="single"/>
          <w:lang w:eastAsia="en-US"/>
        </w:rPr>
        <w:t>Strategický cíl</w:t>
      </w:r>
    </w:p>
    <w:p w14:paraId="5501198C" w14:textId="5CD03596" w:rsidR="00DB2F9C" w:rsidRPr="00AD56E1" w:rsidRDefault="00AD56E1" w:rsidP="00AD56E1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Vytvořit funkční komunikační systém odborné podpory, který bude zabezpečovat nezbytné podmínky pro zajištění růstu kvality školy. Hlavní strategie školy je podpora bezpečného chování, zdravého životního stylu žáků a pozitivních mezilidských vztahů. Významným prvkem je fungování principu otevřené školy – spolupráce s rodiči, zřizovatelem, místní komunitou, zástupci města ad., vytváření bezpečného prostředí pro společné vzdělávání, budování dobrého klimatu tříd i školy jako celku.</w:t>
      </w:r>
    </w:p>
    <w:p w14:paraId="5FAC1868" w14:textId="77777777" w:rsidR="00AD56E1" w:rsidRPr="00AD56E1" w:rsidRDefault="00AD56E1" w:rsidP="00AD5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0000FF"/>
          <w:sz w:val="28"/>
          <w:szCs w:val="28"/>
          <w:u w:val="single"/>
          <w:lang w:eastAsia="en-US"/>
        </w:rPr>
      </w:pPr>
      <w:r w:rsidRPr="00AD56E1">
        <w:rPr>
          <w:rFonts w:asciiTheme="minorHAnsi" w:eastAsiaTheme="minorHAnsi" w:hAnsiTheme="minorHAnsi" w:cstheme="minorBidi"/>
          <w:b/>
          <w:color w:val="0000FF"/>
          <w:sz w:val="28"/>
          <w:szCs w:val="28"/>
          <w:lang w:eastAsia="en-US"/>
        </w:rPr>
        <w:t xml:space="preserve">6. </w:t>
      </w:r>
      <w:r w:rsidRPr="00AD56E1">
        <w:rPr>
          <w:rFonts w:asciiTheme="minorHAnsi" w:eastAsiaTheme="minorHAnsi" w:hAnsiTheme="minorHAnsi" w:cstheme="minorBidi"/>
          <w:b/>
          <w:color w:val="0000FF"/>
          <w:sz w:val="28"/>
          <w:szCs w:val="28"/>
          <w:u w:val="single"/>
          <w:lang w:eastAsia="en-US"/>
        </w:rPr>
        <w:t>Koncepční cíle</w:t>
      </w:r>
    </w:p>
    <w:p w14:paraId="68313E3F" w14:textId="77777777" w:rsidR="00AD56E1" w:rsidRPr="00AD56E1" w:rsidRDefault="00AD56E1" w:rsidP="00AD56E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Zabezpečovat realizaci školního vzdělávacího programu (ŠVP) v souladu s jeho koncepčními a strategickými cíli na všech úrovních. </w:t>
      </w:r>
    </w:p>
    <w:p w14:paraId="442DE961" w14:textId="77777777" w:rsidR="00AD56E1" w:rsidRPr="00AD56E1" w:rsidRDefault="00AD56E1" w:rsidP="00AD56E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Ve spolupráci s vedením školy provádět pravidelnou, systematickou a pravdivou analýzu realizace ŠVP. Na jejím základě připravovat podněty pro jeho další zkvalitňování. </w:t>
      </w:r>
    </w:p>
    <w:p w14:paraId="305EF6B2" w14:textId="77777777" w:rsidR="00AD56E1" w:rsidRPr="00AD56E1" w:rsidRDefault="00AD56E1" w:rsidP="00AD56E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 využitím metod odborné podpory vytvořit pedagogickým pracovníkům prostor pro zajištění jejich „profesionálního bezpečí“, které je nutnou podmínkou pro uspokojení potřeb profesní, osobnostní a sociální jistoty. </w:t>
      </w:r>
    </w:p>
    <w:p w14:paraId="462AD6F1" w14:textId="77777777" w:rsidR="00AD56E1" w:rsidRPr="00AD56E1" w:rsidRDefault="00AD56E1" w:rsidP="00AD56E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 využitím metod zaměřených na pozitivní komunikaci vytvořit ve škole atmosféru, ve které se žáci budou chtít učit a učitelé budou chtít učit. Za těchto podmínek se žáci naučí učit a myslet tak, aby byli schopni aktivně řešit problémy a pružně se přizpůsobovat neustále se měnící realitě. </w:t>
      </w:r>
    </w:p>
    <w:p w14:paraId="7484B1F1" w14:textId="77777777" w:rsidR="00AD56E1" w:rsidRPr="00AD56E1" w:rsidRDefault="00AD56E1" w:rsidP="00AD56E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Vytvořit otevřený prostor pro komunikaci a spolupráci mezi školou a veřejností, mezi učiteli a rodiči. Společné zaměření se na individuální schopnosti a potřeby dítěte je podstatou bezpečného prostředí pro jeho optimální rozvoj a zároveň základním pilířem primární prevence negativních jevů. </w:t>
      </w:r>
    </w:p>
    <w:p w14:paraId="21AB54F3" w14:textId="77777777" w:rsidR="00AD56E1" w:rsidRPr="00AD56E1" w:rsidRDefault="00AD56E1" w:rsidP="00AD56E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Ve spolupráci s vedením školy propracovat systém evaluace tak, aby se hodnotící kritéria opírala o uspokojování nejdůležitějších potřeb: </w:t>
      </w:r>
    </w:p>
    <w:p w14:paraId="44E6C56B" w14:textId="77777777" w:rsidR="00AD56E1" w:rsidRPr="00AD56E1" w:rsidRDefault="00AD56E1" w:rsidP="00AD56E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="Calibri" w:eastAsiaTheme="minorHAnsi" w:hAnsi="Calibri" w:cs="Calibri"/>
          <w:sz w:val="22"/>
          <w:szCs w:val="22"/>
          <w:u w:val="single"/>
          <w:lang w:eastAsia="en-US"/>
        </w:rPr>
        <w:t>Žáci</w:t>
      </w:r>
      <w:r w:rsidRPr="00AD56E1">
        <w:rPr>
          <w:rFonts w:ascii="Calibri" w:eastAsiaTheme="minorHAnsi" w:hAnsi="Calibri" w:cs="Calibri"/>
          <w:sz w:val="22"/>
          <w:szCs w:val="22"/>
          <w:lang w:eastAsia="en-US"/>
        </w:rPr>
        <w:t xml:space="preserve"> potřebují podnětné prostředí a vstřícné zac</w:t>
      </w: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házení, tj. potřebují zážitek z radosti poznávání, ze sociálních kontaktů;</w:t>
      </w:r>
    </w:p>
    <w:p w14:paraId="64307D39" w14:textId="77777777" w:rsidR="00AD56E1" w:rsidRPr="00AD56E1" w:rsidRDefault="00AD56E1" w:rsidP="00AD56E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="Calibri" w:eastAsiaTheme="minorHAnsi" w:hAnsi="Calibri" w:cs="Calibri"/>
          <w:sz w:val="22"/>
          <w:szCs w:val="22"/>
          <w:u w:val="single"/>
          <w:lang w:eastAsia="en-US"/>
        </w:rPr>
        <w:t>Učitelé</w:t>
      </w:r>
      <w:r w:rsidRPr="00AD56E1">
        <w:rPr>
          <w:rFonts w:ascii="Calibri" w:eastAsiaTheme="minorHAnsi" w:hAnsi="Calibri" w:cs="Calibri"/>
          <w:sz w:val="22"/>
          <w:szCs w:val="22"/>
          <w:lang w:eastAsia="en-US"/>
        </w:rPr>
        <w:t xml:space="preserve"> potřebují profesionální bezpečí a prostor pro tvořivost;</w:t>
      </w:r>
    </w:p>
    <w:p w14:paraId="3340EE5E" w14:textId="3112E000" w:rsidR="00AD56E1" w:rsidRPr="00AD56E1" w:rsidRDefault="00AD56E1" w:rsidP="00AD56E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="Calibri" w:eastAsiaTheme="minorHAnsi" w:hAnsi="Calibri" w:cs="Calibri"/>
          <w:sz w:val="22"/>
          <w:szCs w:val="22"/>
          <w:u w:val="single"/>
          <w:lang w:eastAsia="en-US"/>
        </w:rPr>
        <w:t>Rodiče</w:t>
      </w:r>
      <w:r w:rsidRPr="00AD56E1">
        <w:rPr>
          <w:rFonts w:ascii="Calibri" w:eastAsiaTheme="minorHAnsi" w:hAnsi="Calibri" w:cs="Calibri"/>
          <w:sz w:val="22"/>
          <w:szCs w:val="22"/>
          <w:lang w:eastAsia="en-US"/>
        </w:rPr>
        <w:t xml:space="preserve"> potřebují školu, které budou důvěřovat, že dává jejich dítěti kvalitní vzdělání, potřebují vědět, co jej</w:t>
      </w: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ich děti budou v životě skutečně potřebovat a jak jim mají pomáhat, potřebují partnery, aby mohli svoje děti dobře připravit pro život</w:t>
      </w:r>
      <w:r w:rsidR="00DB2F9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5D054CE3" w14:textId="77777777" w:rsidR="00AD56E1" w:rsidRPr="00AD56E1" w:rsidRDefault="00AD56E1" w:rsidP="00AD5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0000FF"/>
          <w:sz w:val="28"/>
          <w:szCs w:val="28"/>
          <w:u w:val="single"/>
          <w:lang w:eastAsia="en-US"/>
        </w:rPr>
      </w:pPr>
      <w:r w:rsidRPr="00AD56E1">
        <w:rPr>
          <w:rFonts w:asciiTheme="minorHAnsi" w:eastAsiaTheme="minorHAnsi" w:hAnsiTheme="minorHAnsi" w:cstheme="minorBidi"/>
          <w:b/>
          <w:color w:val="0000FF"/>
          <w:sz w:val="28"/>
          <w:szCs w:val="28"/>
          <w:lang w:eastAsia="en-US"/>
        </w:rPr>
        <w:t xml:space="preserve">7. </w:t>
      </w:r>
      <w:r w:rsidRPr="00AD56E1">
        <w:rPr>
          <w:rFonts w:asciiTheme="minorHAnsi" w:eastAsiaTheme="minorHAnsi" w:hAnsiTheme="minorHAnsi" w:cstheme="minorBidi"/>
          <w:b/>
          <w:color w:val="0000FF"/>
          <w:sz w:val="28"/>
          <w:szCs w:val="28"/>
          <w:u w:val="single"/>
          <w:lang w:eastAsia="en-US"/>
        </w:rPr>
        <w:t>Obecné cíle</w:t>
      </w:r>
    </w:p>
    <w:p w14:paraId="2F6377E8" w14:textId="77777777" w:rsidR="00AD56E1" w:rsidRPr="00AD56E1" w:rsidRDefault="00AD56E1" w:rsidP="00AD56E1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Standardními činnostmi poradenských pracovníků školy jsou služby, které jsou poskytovány žákům, jejich zákonným zástupcům a pedagogickým pracovníkům a vyplývají z platné legislativy MŠMT.</w:t>
      </w:r>
    </w:p>
    <w:p w14:paraId="15FBD826" w14:textId="06F727C7" w:rsidR="00AD56E1" w:rsidRPr="00AD56E1" w:rsidRDefault="00AD56E1" w:rsidP="00AD56E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Poskytování metodické podpory </w:t>
      </w:r>
      <w:r w:rsidR="00571C49"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učitelům – odborná</w:t>
      </w: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podpora</w:t>
      </w:r>
    </w:p>
    <w:p w14:paraId="799FED9D" w14:textId="77777777" w:rsidR="00AD56E1" w:rsidRPr="00AD56E1" w:rsidRDefault="00AD56E1" w:rsidP="00AD56E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Včasná intervence při aktuálních problémech žáků a třídních kolektivů</w:t>
      </w:r>
    </w:p>
    <w:p w14:paraId="076B88A4" w14:textId="77777777" w:rsidR="00AD56E1" w:rsidRPr="00AD56E1" w:rsidRDefault="00AD56E1" w:rsidP="00AD56E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Poskytování průběžné a dlouhodobé péče o žáky s neprospěchem, vytvoření předpokladů pro jeho snižování</w:t>
      </w:r>
    </w:p>
    <w:p w14:paraId="43659E92" w14:textId="77777777" w:rsidR="00AD56E1" w:rsidRPr="00AD56E1" w:rsidRDefault="00AD56E1" w:rsidP="00AD56E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Vytvoření příznivého klimatu pro integraci a přijímání kulturních a sociálních odlišností na škole</w:t>
      </w:r>
    </w:p>
    <w:p w14:paraId="2C811A36" w14:textId="77777777" w:rsidR="00AD56E1" w:rsidRPr="00AD56E1" w:rsidRDefault="00AD56E1" w:rsidP="00AD56E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Zajištění podmínek pro integraci žáků se SVP a žáků nadaných</w:t>
      </w:r>
    </w:p>
    <w:p w14:paraId="6FD754EB" w14:textId="77777777" w:rsidR="00AD56E1" w:rsidRPr="00AD56E1" w:rsidRDefault="00AD56E1" w:rsidP="00AD56E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Kariérové poradenství</w:t>
      </w:r>
    </w:p>
    <w:p w14:paraId="32E1AA44" w14:textId="77777777" w:rsidR="00AD56E1" w:rsidRPr="00AD56E1" w:rsidRDefault="00AD56E1" w:rsidP="00AD56E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Primární prevence školní neúspěšnosti a sociálně nežádoucích jevů</w:t>
      </w:r>
    </w:p>
    <w:p w14:paraId="164DC5F4" w14:textId="77777777" w:rsidR="00AD56E1" w:rsidRPr="00AD56E1" w:rsidRDefault="00AD56E1" w:rsidP="00AD56E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Sledování účinnosti preventivních programů aplikovaných školou a vytvoření metodického zázemí pro tyto programy</w:t>
      </w:r>
    </w:p>
    <w:p w14:paraId="40AFCD8D" w14:textId="77777777" w:rsidR="00AD56E1" w:rsidRPr="00AD56E1" w:rsidRDefault="00AD56E1" w:rsidP="00AD56E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Prohloubení a zkvalitnění spolupráce a komunikace mezi školou a rodiči</w:t>
      </w:r>
    </w:p>
    <w:p w14:paraId="336D5EA2" w14:textId="77777777" w:rsidR="00AD56E1" w:rsidRPr="00AD56E1" w:rsidRDefault="00AD56E1" w:rsidP="00AD56E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Zajistit propojení poradenských služeb poskytovaných školou se službami dalších poradenských zařízení (PPP, SPC, SVP a IPS úřadů práce). </w:t>
      </w:r>
    </w:p>
    <w:p w14:paraId="05D4407A" w14:textId="514D5195" w:rsidR="00AD56E1" w:rsidRPr="00AD56E1" w:rsidRDefault="00AD56E1" w:rsidP="00AD56E1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Poskytování péče a podpory školními specialisty probíhá v konzultačních hodinách, v době vyučování, </w:t>
      </w:r>
      <w:r w:rsidR="00571C49"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eventuelně</w:t>
      </w: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další setkávání probíhá formou individuálních dohod mezi školním specialistou a zájemcem.   </w:t>
      </w:r>
    </w:p>
    <w:p w14:paraId="3ABA30B5" w14:textId="77777777" w:rsidR="00AD56E1" w:rsidRPr="00AD56E1" w:rsidRDefault="00AD56E1" w:rsidP="00AD56E1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AD56E1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Pravidla pro uvolňování žáka z výuky: </w:t>
      </w:r>
    </w:p>
    <w:p w14:paraId="13EB65ED" w14:textId="77777777" w:rsidR="00AD56E1" w:rsidRPr="00AD56E1" w:rsidRDefault="00AD56E1" w:rsidP="00AD56E1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Žáci mají možnost navštívit poradenského pracovníka školy v rámci výuky. Jejich nepřítomnost ve výuce je omluvená a nezapočítává se do celkové absence žáka.  </w:t>
      </w:r>
    </w:p>
    <w:p w14:paraId="48B1E43A" w14:textId="77777777" w:rsidR="00AD56E1" w:rsidRPr="00AD56E1" w:rsidRDefault="00AD56E1" w:rsidP="00AD56E1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Žáci mají povinnost dopředu nahlásit svou nepřítomnost třídnímu učiteli a učiteli daného předmětu, ze kterého se omlouvají tak, aby absence v daném předmětu nebyla nežádoucí. Případně tuto povinnost přebírá poradenský pracovník školy, pokud se na tomto žák s poradenským pracovníkem školy dopředu dohodnou.</w:t>
      </w:r>
    </w:p>
    <w:p w14:paraId="6B8D6893" w14:textId="1E3FB14D" w:rsidR="00AD56E1" w:rsidRDefault="00AD56E1" w:rsidP="00AD56E1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Podmínkou pro poskytnutí školní poradenské služby nezletilému žákovi je souhlas jeho zákonných zástupců. Souhlasu zákonného zástupce není potřeba tehdy, když je ohroženo duševní nebo tělesné zdraví žáka nebo osob v jeho okolí a v případech, kdy soud požádá o psychologické vyšetření žáka. </w:t>
      </w:r>
    </w:p>
    <w:p w14:paraId="0C81873B" w14:textId="77777777" w:rsidR="00571C49" w:rsidRPr="00AD56E1" w:rsidRDefault="00571C49" w:rsidP="00571C49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AF1B1A3" w14:textId="77777777" w:rsidR="00AD56E1" w:rsidRPr="00AD56E1" w:rsidRDefault="00AD56E1" w:rsidP="00AD56E1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AD56E1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Práce s informacemi a důvěrnými daty:</w:t>
      </w:r>
    </w:p>
    <w:p w14:paraId="153872CA" w14:textId="77777777" w:rsidR="00AD56E1" w:rsidRPr="00AD56E1" w:rsidRDefault="00AD56E1" w:rsidP="00AD56E1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Informace a důvěrná data o žácích a jejich rodičích, která se poradenští pracovníci školy dozvědí v souvislosti s výkonem své poradenské činnosti, jsou ochraňovány v souladu s nařízením Evropského parlamentu a Rady (EU) 2016/679 ze dne 27. dubna 2016 o ochraně fyzických osob v souvislosti se zpracováním osobních údajů a o volném pohybu těchto údajů a o zrušení směrnice 95/46/ES (obecné nařízení o ochraně osobních údajů), (dále jen pod anglickou zkratkou „GDPR“) a zákonem č. 101/2000 Sb. o ochraně osobních údajů, ve znění pozdějších předpisů. Způsob realizace pravidel pro ochranu informací a důvěrných dat v dokumentaci poradenských pracovníků školy vyplývajících z uvedeného zákona je konkretizován ve školním programu pedagogicko-psychologického poradenství. </w:t>
      </w:r>
    </w:p>
    <w:p w14:paraId="3198682E" w14:textId="77777777" w:rsidR="00AD56E1" w:rsidRPr="00AD56E1" w:rsidRDefault="00AD56E1" w:rsidP="00AD5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0000FF"/>
          <w:sz w:val="28"/>
          <w:szCs w:val="28"/>
          <w:u w:val="single"/>
          <w:lang w:eastAsia="en-US"/>
        </w:rPr>
      </w:pPr>
      <w:r w:rsidRPr="00AD56E1">
        <w:rPr>
          <w:rFonts w:asciiTheme="minorHAnsi" w:eastAsiaTheme="minorHAnsi" w:hAnsiTheme="minorHAnsi" w:cstheme="minorBidi"/>
          <w:b/>
          <w:color w:val="0000FF"/>
          <w:sz w:val="28"/>
          <w:szCs w:val="28"/>
          <w:lang w:eastAsia="en-US"/>
        </w:rPr>
        <w:t xml:space="preserve">8. </w:t>
      </w:r>
      <w:r w:rsidRPr="00AD56E1">
        <w:rPr>
          <w:rFonts w:asciiTheme="minorHAnsi" w:eastAsiaTheme="minorHAnsi" w:hAnsiTheme="minorHAnsi" w:cstheme="minorBidi"/>
          <w:b/>
          <w:color w:val="0000FF"/>
          <w:sz w:val="28"/>
          <w:szCs w:val="28"/>
          <w:u w:val="single"/>
          <w:lang w:eastAsia="en-US"/>
        </w:rPr>
        <w:t xml:space="preserve">Etický kodex pracovníků školního poradenského pracoviště </w:t>
      </w:r>
    </w:p>
    <w:p w14:paraId="3EE17A69" w14:textId="77777777" w:rsidR="00AD56E1" w:rsidRPr="00AD56E1" w:rsidRDefault="00AD56E1" w:rsidP="00AD56E1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Neoddělitelnou součástí činnosti ŠPP je etický kodex pracovníků.</w:t>
      </w:r>
    </w:p>
    <w:p w14:paraId="6B21F5D8" w14:textId="109E20CB" w:rsidR="00AD56E1" w:rsidRDefault="00AD56E1" w:rsidP="00AD56E1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Tento etický kodex se týká každého odborného pracovníka působícího v rámci ŠPP. Nejdůležitějším kritériem odborného i lidského působení je hájení všech práv klienta, zaručující mu intimitu, bezpečí, podporu, pomoc a ochranu osobních údajů. Intervencí se chápe akt nebo další následná činnost, kterou pracovník ŠPP (sám nebo ve spolupráci s dalšími odborníky) poskytne ve prospěch klienta. Může se jednat o poradenství, diagnostiku, konzultaci, jednorázovou intervenci, o krátkodobou či dlouhodobou péči, individuální práci s klientem, s dvojicí, rodinou, se třídou apod. Klientem je ten, kdo navazuje kontakt se ŠPP (telefonicky nebo osobní návštěvou), a to za účelem vyhledání rady či pomoci. </w:t>
      </w:r>
    </w:p>
    <w:p w14:paraId="51F078E7" w14:textId="77777777" w:rsidR="00AD56E1" w:rsidRPr="00AD56E1" w:rsidRDefault="00AD56E1" w:rsidP="00AD56E1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 xml:space="preserve">A. Hlavní body zásad vztahu mezi pracovníkem ŠPP a klientem </w:t>
      </w:r>
    </w:p>
    <w:p w14:paraId="115B2497" w14:textId="77777777" w:rsidR="00AD56E1" w:rsidRPr="00AD56E1" w:rsidRDefault="00AD56E1" w:rsidP="00AD56E1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Vztah mezi jakýmkoliv pracovníkem ŠPP a klientem vzniká tím okamžikem, kdy klient vstoupí do prostor k intervenci určených a vyjádří svůj zájem o službu. Tento vztah vzniká i tehdy, jestliže klient vyjádří svůj zájem o službu telefonicky. </w:t>
      </w:r>
    </w:p>
    <w:p w14:paraId="70977331" w14:textId="77777777" w:rsidR="00AD56E1" w:rsidRPr="00AD56E1" w:rsidRDefault="00AD56E1" w:rsidP="00AD56E1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Pokud se pracovník ŠPP náhodně nebo v rámci společenského styku setká s klientem, vyhne se jakémukoliv rozhovoru, který se týká pracovního vztahu mezi nimi. </w:t>
      </w:r>
    </w:p>
    <w:p w14:paraId="7D2B23CC" w14:textId="66612BEC" w:rsidR="00AD56E1" w:rsidRPr="00AD56E1" w:rsidRDefault="00AD56E1" w:rsidP="00AD56E1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 dobu trvání intervence se pracovník </w:t>
      </w:r>
      <w:r w:rsidR="007560FC"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ŠPP,</w:t>
      </w: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pokud možno vyhýbá tomu, aby se se svými klienty ocital v kontaktech mimopracovních. </w:t>
      </w:r>
    </w:p>
    <w:p w14:paraId="7B0932D4" w14:textId="77777777" w:rsidR="00AD56E1" w:rsidRPr="00AD56E1" w:rsidRDefault="00AD56E1" w:rsidP="00AD56E1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Povinnosti plynoucí z těchto zásad ze strany pracovníka ŠPP vůči klientovi trvají i po skončení intervence a zcela samozřejmá je zásada povinnosti naprosté mlčenlivosti, její jakékoliv porušení je možné pouze s výslovným souhlasem klienta (zpráva pro policii, soud apod.). </w:t>
      </w:r>
    </w:p>
    <w:p w14:paraId="2AEFFA9C" w14:textId="602D9502" w:rsidR="00AD56E1" w:rsidRDefault="00AD56E1" w:rsidP="00AD56E1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Každý pracovník ŠPP si uvědomuje pravděpodobnou možnost klientova zvláštního citového vztahu k sobě, který během intervence může vzniknout a který může trvat. Proto musí pečlivě zvažovat své kroky, aby tento vztah žádným způsobem nemanipuloval a ani nepoužil. </w:t>
      </w:r>
    </w:p>
    <w:p w14:paraId="4FBA5EDE" w14:textId="77777777" w:rsidR="00571C49" w:rsidRPr="00AD56E1" w:rsidRDefault="00571C49" w:rsidP="00571C49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36DF56F" w14:textId="77777777" w:rsidR="00AD56E1" w:rsidRPr="00AD56E1" w:rsidRDefault="00AD56E1" w:rsidP="00AD56E1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B. Hlavní body okolností intervence </w:t>
      </w:r>
    </w:p>
    <w:p w14:paraId="3C6D7718" w14:textId="77777777" w:rsidR="00AD56E1" w:rsidRPr="00AD56E1" w:rsidRDefault="00AD56E1" w:rsidP="00AD56E1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Při zvažování cílů intervence musí každý pracovník ŠPP dbát, aby nevnucoval klientovi své vlastní hodnoty ani případnou hodnotovou orientaci instituce, kde se intervence poskytuje. </w:t>
      </w:r>
    </w:p>
    <w:p w14:paraId="4E7EB068" w14:textId="77777777" w:rsidR="00AD56E1" w:rsidRPr="00AD56E1" w:rsidRDefault="00AD56E1" w:rsidP="00AD56E1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Opačně platí, že pracovník ŠPP si musí být vědom toho, že při zvažování cílů intervence není v žádném případě povinen přijmout hodnotovou orientaci klienta, jestliže ta je v rozporu s jeho morálkou. </w:t>
      </w:r>
    </w:p>
    <w:p w14:paraId="6D4253B4" w14:textId="77777777" w:rsidR="00AD56E1" w:rsidRPr="00AD56E1" w:rsidRDefault="00AD56E1" w:rsidP="00AD56E1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Ukončení intervence se může dít buď na žádost klienta, nebo zjistí-li pracovník ŠPP, že její další pokračování není pro klienta přínosem. </w:t>
      </w:r>
    </w:p>
    <w:p w14:paraId="24921D00" w14:textId="77777777" w:rsidR="00AD56E1" w:rsidRPr="00AD56E1" w:rsidRDefault="00AD56E1" w:rsidP="00AD56E1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Intervence může nepřímo ovlivnit i další jedince, kteří jsou s klientem v kontaktu, proto je nutné brát v úvahu i jejich zájem. </w:t>
      </w:r>
    </w:p>
    <w:p w14:paraId="146F3F2D" w14:textId="7F9D3AA7" w:rsidR="00AD56E1" w:rsidRDefault="00AD56E1" w:rsidP="00AD56E1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Používání videozáznamů k terapeutickým i </w:t>
      </w:r>
      <w:r w:rsidR="007560FC"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jiným,</w:t>
      </w: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než terapeutickým účelům se musí dít pouze s výslovným souhlasem klienta. </w:t>
      </w:r>
    </w:p>
    <w:p w14:paraId="27A66EB8" w14:textId="77777777" w:rsidR="00571C49" w:rsidRPr="00AD56E1" w:rsidRDefault="00571C49" w:rsidP="00571C49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AD76157" w14:textId="77777777" w:rsidR="00AD56E1" w:rsidRPr="00AD56E1" w:rsidRDefault="00AD56E1" w:rsidP="00AD56E1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C. Osobnost pracovníka ŠPP ve vztahu ke klientovi </w:t>
      </w:r>
    </w:p>
    <w:p w14:paraId="03BDFEBB" w14:textId="77777777" w:rsidR="00AD56E1" w:rsidRPr="00AD56E1" w:rsidRDefault="00AD56E1" w:rsidP="00AD56E1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Každý pracovník ŠPP si musí být vědom, že jeho profesionální vztah s klientem je založen na důvěře ze strany klienta a na zachování důvěrnosti a diskrétnosti ze strany pracovníka ŠPP. Musí si být vždy vědom tohoto svého mimořádného postavení, s nímž je spojena možnost, že na straně klienta vznikne závislost, která jej může učinit zranitelným až zneužitelným. Musí učinit vše, aby tuto možnost vyloučil.</w:t>
      </w:r>
    </w:p>
    <w:p w14:paraId="2AE20149" w14:textId="254985D2" w:rsidR="00AD56E1" w:rsidRDefault="00AD56E1" w:rsidP="00AD56E1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Pokud by došlo během trvání intervence k rozvoji takového vztahu, který by svou intenzitou přesahoval rámec intervence, pracovník ŠPP upozorní klienta na neudržitelnost takovéhoto dvojího vztahu a sám tento vztah ukončí. Je ale jeho povinností zajistit klientovi nabídku pokračování intervence na jiném místě. </w:t>
      </w:r>
    </w:p>
    <w:p w14:paraId="109F9F4F" w14:textId="56AF6141" w:rsidR="00CD2CA3" w:rsidRDefault="00CD2CA3" w:rsidP="00CD2CA3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132E65D" w14:textId="38BC38E8" w:rsidR="00CD2CA3" w:rsidRDefault="00CD2CA3" w:rsidP="00CD2CA3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B580D95" w14:textId="77777777" w:rsidR="00AD56E1" w:rsidRPr="00AD56E1" w:rsidRDefault="00AD56E1" w:rsidP="00AD56E1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 xml:space="preserve">D. Kompetence pracovníka ŠPP ve vztahu ke klientům </w:t>
      </w:r>
    </w:p>
    <w:p w14:paraId="3C0DF295" w14:textId="77777777" w:rsidR="00AD56E1" w:rsidRPr="00AD56E1" w:rsidRDefault="00AD56E1" w:rsidP="00AD56E1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Při práci s klientem používá pracovník ŠPP pouze takové postupy a metody, o nichž má dostačující znalosti a se kterými získal potřebné zkušenosti.</w:t>
      </w:r>
    </w:p>
    <w:p w14:paraId="7E2015B7" w14:textId="77777777" w:rsidR="00AD56E1" w:rsidRPr="00AD56E1" w:rsidRDefault="00AD56E1" w:rsidP="00AD56E1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Pracovník ŠPP si udržuje neustále přehled o vývoji svého oboru a stále své vzdělání obohacuje. </w:t>
      </w:r>
    </w:p>
    <w:p w14:paraId="0A39B6D7" w14:textId="3215EF9C" w:rsidR="00571C49" w:rsidRDefault="00AD56E1" w:rsidP="00571C49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Pracovník ŠPP si uvědomuje skutečnost, že jeho vlastní osobnost je jedním z hlavních nástrojů jeho práce. Proto se snaží o co nejhlubší sebepoznání. Je to proto, aby dokázal přijmout sám sebe, vyrovnat se se svými vnitřními problémy a nebyla tak poznamenána jeho profesionalita. </w:t>
      </w:r>
    </w:p>
    <w:p w14:paraId="0E960D24" w14:textId="77777777" w:rsidR="00CD2CA3" w:rsidRPr="007560FC" w:rsidRDefault="00CD2CA3" w:rsidP="00CD2CA3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C810DDF" w14:textId="77777777" w:rsidR="00AD56E1" w:rsidRPr="00AD56E1" w:rsidRDefault="00AD56E1" w:rsidP="00AD56E1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E. Právní, administrativní a osobnostní odpovědnost</w:t>
      </w: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5DFE0D5C" w14:textId="77777777" w:rsidR="00AD56E1" w:rsidRPr="00AD56E1" w:rsidRDefault="00AD56E1" w:rsidP="00AD56E1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Každý pracovník ŠPP respektuje při své práci právní odpovědnost v rámci platných právních předpisů. </w:t>
      </w:r>
    </w:p>
    <w:p w14:paraId="76536B18" w14:textId="77777777" w:rsidR="00AD56E1" w:rsidRPr="00AD56E1" w:rsidRDefault="00AD56E1" w:rsidP="00AD56E1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Pracovník ŠPP si vede záznamy o setkání s klientem, uchovává korespondenci, testy, a ostatní dokumentaci pro případné další použití v zájmu klienta. Tato dokumentace nesmí být přístupna nepovolaným osobám. Jestliže o to klient požádá, může být vedena anonymně nebo pod nepravým jménem. </w:t>
      </w:r>
    </w:p>
    <w:p w14:paraId="79406E67" w14:textId="0FB44572" w:rsidR="00AD56E1" w:rsidRPr="00AD56E1" w:rsidRDefault="00AD56E1" w:rsidP="00AD56E1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Posudky a zprávy o vyšetření může poskytnout pracovník ŠPP pouze se souhlasem </w:t>
      </w:r>
      <w:r w:rsidR="00571C49"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klienta – zákonného</w:t>
      </w: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zástupce, nebo na jeho přání. </w:t>
      </w:r>
    </w:p>
    <w:p w14:paraId="37D85AD5" w14:textId="77777777" w:rsidR="00AD56E1" w:rsidRPr="00AD56E1" w:rsidRDefault="00AD56E1" w:rsidP="00AD56E1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Zprávu pro soud (např. při rozvodovém řízení apod.) poskytne pracovník ŠPP pouze podle platných právních předpisů, jmenovitě na vyžádání soudu, které je podmíněno souhlasem obou rozvádějících se partnerů. </w:t>
      </w:r>
    </w:p>
    <w:p w14:paraId="02216923" w14:textId="77777777" w:rsidR="00AD56E1" w:rsidRPr="00AD56E1" w:rsidRDefault="00AD56E1" w:rsidP="00AD56E1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Posudky určené institucím nezdravotnickým, např. pro OSPOD, formuluje pracovník ŠPP jazykem obecně srozumitelným. Hlavním měřítkem je zde zájem klienta. S krajní opatrností je třeba zacházet s diagnostickými termíny, zejména s pojmy, které se vztahují k normalitě a patologii. </w:t>
      </w:r>
    </w:p>
    <w:p w14:paraId="56CB0954" w14:textId="77777777" w:rsidR="00AD56E1" w:rsidRPr="00AD56E1" w:rsidRDefault="00AD56E1" w:rsidP="00AD56E1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Při své práci pracovník ŠPP vždy respektuje důvěrnost klientova sdělení, jakož i jeho lidskou důstojnost. To se musí projevit i v přiměřeném vybavení konzultační místnosti a přilehlých prostor (např. zvukotěsnost apod.). </w:t>
      </w:r>
    </w:p>
    <w:p w14:paraId="4631BC66" w14:textId="77777777" w:rsidR="00AD56E1" w:rsidRPr="00AD56E1" w:rsidRDefault="00AD56E1" w:rsidP="00AD56E1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Ve veřejných prohlášeních, reklamě a nabídce vlastních odborných služeb se pracovník ŠPP vyhýbá senzaci, přehánění a povrchnosti. Při jednání s tiskem a ostatními sdělovacími prostředky se pracovník ŠPP vždy snaží získat slib předběžné autorizace díla. </w:t>
      </w:r>
    </w:p>
    <w:p w14:paraId="7D158093" w14:textId="77777777" w:rsidR="00AD56E1" w:rsidRPr="00AD56E1" w:rsidRDefault="00AD56E1" w:rsidP="00AD56E1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Pracovník ŠPP nepoužije svůj profesionální vztah s klientem k podpoře svých zájmů ani k vzájemné výměně služeb. </w:t>
      </w:r>
    </w:p>
    <w:p w14:paraId="6A88CEB0" w14:textId="1DFADBF7" w:rsidR="00001790" w:rsidRPr="007560FC" w:rsidRDefault="00AD56E1" w:rsidP="00001790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Vznikne-li konflikt mezi pracovníkem ŠPP a institucí (včetně té, kde je zaměstnán), rozhodující je pro pracovníka ŠPP jeho vlastní svědomí a profesionalita. </w:t>
      </w:r>
    </w:p>
    <w:p w14:paraId="47D849BE" w14:textId="77777777" w:rsidR="00571C49" w:rsidRPr="00AD56E1" w:rsidRDefault="00571C49" w:rsidP="00571C49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D4C4E05" w14:textId="77777777" w:rsidR="00AD56E1" w:rsidRPr="00AD56E1" w:rsidRDefault="00AD56E1" w:rsidP="00AD5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b/>
          <w:color w:val="0000FF"/>
          <w:sz w:val="28"/>
          <w:szCs w:val="28"/>
          <w:lang w:eastAsia="en-US"/>
        </w:rPr>
        <w:t>9.</w:t>
      </w:r>
      <w:r w:rsidRPr="00AD56E1">
        <w:rPr>
          <w:rFonts w:asciiTheme="minorHAnsi" w:eastAsiaTheme="minorHAnsi" w:hAnsiTheme="minorHAnsi" w:cstheme="minorBidi"/>
          <w:b/>
          <w:color w:val="0000FF"/>
          <w:sz w:val="28"/>
          <w:szCs w:val="28"/>
          <w:u w:val="single"/>
          <w:lang w:eastAsia="en-US"/>
        </w:rPr>
        <w:t xml:space="preserve"> Činnost poradenských pracovníků školy</w:t>
      </w: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26726939" w14:textId="5FC04B08" w:rsidR="00571C49" w:rsidRDefault="00AD56E1" w:rsidP="00AD56E1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je vymezena </w:t>
      </w:r>
      <w:hyperlink r:id="rId29" w:history="1">
        <w:r w:rsidRPr="00AD56E1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Vyhláškou o poskytování poradenských služeb ve školách a školských poradenských zařízeních (č.197/2016 Sb. novelizující vyhlášku č. 72/2005 Sb.)</w:t>
        </w:r>
      </w:hyperlink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6F0B6C7D" w14:textId="244DD78C" w:rsidR="00CD2CA3" w:rsidRDefault="00CD2CA3" w:rsidP="00AD56E1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E655986" w14:textId="575A98C7" w:rsidR="00AD56E1" w:rsidRPr="00AD56E1" w:rsidRDefault="00AD56E1" w:rsidP="00AD5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 xml:space="preserve">VÝCHOVNÝ </w:t>
      </w:r>
      <w:r w:rsidR="00571C49" w:rsidRPr="00AD56E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PORADCE,</w:t>
      </w:r>
      <w:r w:rsidRPr="00AD56E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popř. KARIÉROVÝ PORADCE</w:t>
      </w:r>
    </w:p>
    <w:p w14:paraId="31281956" w14:textId="77777777" w:rsidR="00AD56E1" w:rsidRPr="00AD56E1" w:rsidRDefault="00AD56E1" w:rsidP="00AD56E1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Standardní činnost výchovného poradce</w:t>
      </w: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6A60BFCC" w14:textId="77777777" w:rsidR="00AD56E1" w:rsidRPr="00AD56E1" w:rsidRDefault="00AD56E1" w:rsidP="00B73A49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Poradenské činnosti</w:t>
      </w: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1CAAE0DC" w14:textId="77777777" w:rsidR="00AD56E1" w:rsidRPr="00AD56E1" w:rsidRDefault="00AD56E1" w:rsidP="00AD56E1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Kariérové poradenství a poradenská pomoc při rozhodování o další vzdělávací a profesní cestě žáků, tj. zejména: </w:t>
      </w:r>
    </w:p>
    <w:p w14:paraId="6281130A" w14:textId="19962BD2" w:rsidR="00AD56E1" w:rsidRPr="00AD56E1" w:rsidRDefault="00AD56E1" w:rsidP="00AD56E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koordinace mezi hlavními oblastmi kariérového </w:t>
      </w:r>
      <w:r w:rsidR="00571C49"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poradenství – kariérovým</w:t>
      </w: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vzděláváním a </w:t>
      </w:r>
      <w:r w:rsidR="00571C49"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diagnosticko – poradenskými</w:t>
      </w: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činnostmi zaměřenými k volbě vzdělávací cesty žáka, </w:t>
      </w:r>
    </w:p>
    <w:p w14:paraId="0CC44C8A" w14:textId="77777777" w:rsidR="00AD56E1" w:rsidRPr="00AD56E1" w:rsidRDefault="00AD56E1" w:rsidP="00AD56E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základní skupinová šetření k volbě povolání, administraci, zpracování a interpretaci zájmových dotazníků v rámci vlastní odborné kompetence a analýzy preferencí v oblasti volby povolání žáků,</w:t>
      </w:r>
    </w:p>
    <w:p w14:paraId="61B8FECE" w14:textId="77777777" w:rsidR="00AD56E1" w:rsidRPr="00AD56E1" w:rsidRDefault="00AD56E1" w:rsidP="00AD56E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individuální šetření k volbě povolání a individuální poradenství v této oblasti (ve spolupráci s třídním učitelem),</w:t>
      </w:r>
    </w:p>
    <w:p w14:paraId="11141947" w14:textId="77777777" w:rsidR="00AD56E1" w:rsidRPr="00AD56E1" w:rsidRDefault="00AD56E1" w:rsidP="00AD56E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poradenství zákonným zástupcům s ohledem na očekávání a předpoklady žáků (ve spolupráci s třídním učitelem),</w:t>
      </w:r>
    </w:p>
    <w:p w14:paraId="4B1A769C" w14:textId="77777777" w:rsidR="00AD56E1" w:rsidRPr="00AD56E1" w:rsidRDefault="00AD56E1" w:rsidP="00AD56E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spolupráce se školními poradenskými zařízeními (poradna, centrum) a středisky výchovné péče při zajišťování poradenských služeb přesahujících kompetence školy, </w:t>
      </w:r>
    </w:p>
    <w:p w14:paraId="514512E4" w14:textId="77777777" w:rsidR="00AD56E1" w:rsidRPr="00AD56E1" w:rsidRDefault="00AD56E1" w:rsidP="00AD56E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zajišťování skupinových návštěv žáků školy v informačních poradenských střediscích úřadů práce a poskytování informací žákům a zákonným zástupcům o možnosti individuálního využití informačních služeb těchto středisek.</w:t>
      </w:r>
    </w:p>
    <w:p w14:paraId="61F294F6" w14:textId="77777777" w:rsidR="00AD56E1" w:rsidRPr="00AD56E1" w:rsidRDefault="00AD56E1" w:rsidP="00AD56E1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Vyhledávání a orientační vyšetření žáků, jejichž vývoj a vzdělávání vyžadují zvláštní pozornost, zejm. s ohledem na nadané žáky, příprava návrhů další péče o tyto žáky.</w:t>
      </w:r>
    </w:p>
    <w:p w14:paraId="32497CEE" w14:textId="77777777" w:rsidR="00AD56E1" w:rsidRPr="00AD56E1" w:rsidRDefault="00AD56E1" w:rsidP="00AD56E1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Zprostředkování diagnostiky speciálních vzdělávacích potřeb (vstupní a průběžné) a intervenčních činností pro žáky se speciálními vzdělávacími potřebami.</w:t>
      </w:r>
    </w:p>
    <w:p w14:paraId="484A8EF3" w14:textId="77777777" w:rsidR="00AD56E1" w:rsidRPr="00AD56E1" w:rsidRDefault="00AD56E1" w:rsidP="00AD56E1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Příprava podmínek pro integraci žáků se zdravotním postižením ve škole, koordinace poradenských služeb těmto žákům školou a školskými poradenskými zařízeními a koordinace vzdělávacích opatření u těchto žáků.</w:t>
      </w:r>
    </w:p>
    <w:p w14:paraId="6F5AEDF8" w14:textId="19B00588" w:rsidR="00AD56E1" w:rsidRDefault="00AD56E1" w:rsidP="00AD56E1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Poskytování služeb kariérového poradenství žákům/cizincům se zřetelem k jejich speciálním vzdělávacím potřebám.</w:t>
      </w:r>
    </w:p>
    <w:p w14:paraId="10D0F1B9" w14:textId="77777777" w:rsidR="00571C49" w:rsidRPr="00AD56E1" w:rsidRDefault="00571C49" w:rsidP="00571C49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E68404D" w14:textId="77777777" w:rsidR="00AD56E1" w:rsidRPr="00AD56E1" w:rsidRDefault="00AD56E1" w:rsidP="00B73A4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Metodické a informační činnosti</w:t>
      </w: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50779187" w14:textId="77777777" w:rsidR="00AD56E1" w:rsidRPr="00AD56E1" w:rsidRDefault="00AD56E1" w:rsidP="00AD56E1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Zprostředkování nových metod pedagogické diagnostiky a intervence. </w:t>
      </w:r>
    </w:p>
    <w:p w14:paraId="1616D3CB" w14:textId="77777777" w:rsidR="00AD56E1" w:rsidRPr="00AD56E1" w:rsidRDefault="00AD56E1" w:rsidP="00AD56E1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Metodická pomoc pedagogickým pracovníkům školy v otázkách kariérového rozhodování žáků, integrace, individuálních vzdělávacích plánů, práce s nadanými žáky.  </w:t>
      </w:r>
    </w:p>
    <w:p w14:paraId="04C7CDDE" w14:textId="77777777" w:rsidR="00AD56E1" w:rsidRPr="00AD56E1" w:rsidRDefault="00AD56E1" w:rsidP="00AD56E1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Předávání odborných informací z oblasti kariérového poradenství a péče o žáky se speciálními vzdělávacími potřebami pedagogickým pracovníkům školy.</w:t>
      </w:r>
    </w:p>
    <w:p w14:paraId="00317D31" w14:textId="77777777" w:rsidR="00AD56E1" w:rsidRPr="00AD56E1" w:rsidRDefault="00AD56E1" w:rsidP="00AD56E1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Poskytování informací o činnosti školy, školských a dalších poradenských zařízeních v regionu, o jejich zaměření, kompetencích a možnostech využití jejich služeb žákům a jejich zákonným zástupcům. </w:t>
      </w:r>
    </w:p>
    <w:p w14:paraId="059C757B" w14:textId="77777777" w:rsidR="00AD56E1" w:rsidRPr="00AD56E1" w:rsidRDefault="00AD56E1" w:rsidP="00AD56E1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Shromažďování odborných zpráv a informací o žácích v poradenské péči dalších poradenských zařízení a jejich zajištění v souladu s předpisy o ochraně osobních údajů. </w:t>
      </w:r>
    </w:p>
    <w:p w14:paraId="47E3F03E" w14:textId="04377FC9" w:rsidR="00AD56E1" w:rsidRDefault="00AD56E1" w:rsidP="00AD56E1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Vedení písemných záznamů evidujících rozsah a obsah činností výchovného poradce, přehled navrhovaných a realizovaných opatření.</w:t>
      </w:r>
    </w:p>
    <w:p w14:paraId="602DFBF0" w14:textId="77777777" w:rsidR="007560FC" w:rsidRPr="00571C49" w:rsidRDefault="007560FC" w:rsidP="007560FC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B1A9375" w14:textId="77777777" w:rsidR="00AD56E1" w:rsidRPr="00AD56E1" w:rsidRDefault="00AD56E1" w:rsidP="00AD5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METODIK</w:t>
      </w: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D56E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PREVENCE</w:t>
      </w: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4597D734" w14:textId="77777777" w:rsidR="00AD56E1" w:rsidRPr="00AD56E1" w:rsidRDefault="00AD56E1" w:rsidP="00AD56E1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Standardní činnost metodika prevence </w:t>
      </w:r>
    </w:p>
    <w:p w14:paraId="6D27CEB6" w14:textId="77777777" w:rsidR="00AD56E1" w:rsidRPr="00AD56E1" w:rsidRDefault="00AD56E1" w:rsidP="00B73A49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Metodické a koordinační činnosti</w:t>
      </w: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2B3220BE" w14:textId="77777777" w:rsidR="00AD56E1" w:rsidRPr="00AD56E1" w:rsidRDefault="00AD56E1" w:rsidP="00AD56E1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Celoroční průběžná práce s třídními kolektivy, pravidelné provádění sociometrie, dotazníkových šetření a screeningů v jednotlivých ročnících.</w:t>
      </w:r>
    </w:p>
    <w:p w14:paraId="3D1EDFFB" w14:textId="77777777" w:rsidR="00AD56E1" w:rsidRPr="00AD56E1" w:rsidRDefault="00AD56E1" w:rsidP="00AD56E1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Vedení, koordinace a participace na realizaci aktivit školy zaměřených na prevenci záškoláctví, závislostí, násilí, vandalismu, šikany, sexuálního zneužívání, zneužívání sektami a kriminálního chování, rizikových projevů sebepoškozování a dalších sociálně patologických jevů. </w:t>
      </w:r>
    </w:p>
    <w:p w14:paraId="64837A8C" w14:textId="12CE4C69" w:rsidR="00AD56E1" w:rsidRPr="00AD56E1" w:rsidRDefault="00AD56E1" w:rsidP="00AD56E1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Metodické vedení činností pedagogických pracovníků školy v oblasti prevence sociálně patologických jevů (</w:t>
      </w:r>
      <w:r w:rsidR="00571C49"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depistáž – vyhledávání</w:t>
      </w: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problémových projevů chování).  </w:t>
      </w:r>
    </w:p>
    <w:p w14:paraId="230128F3" w14:textId="77777777" w:rsidR="00AD56E1" w:rsidRPr="00AD56E1" w:rsidRDefault="00AD56E1" w:rsidP="00AD56E1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Koordinace tvorby a kontrola realizace preventivního programu školy. </w:t>
      </w:r>
    </w:p>
    <w:p w14:paraId="7E8CAED1" w14:textId="77777777" w:rsidR="00AD56E1" w:rsidRPr="00AD56E1" w:rsidRDefault="00AD56E1" w:rsidP="00AD56E1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Koordinace spolupráce školy s orgány státní správy a samosprávy, které mají v kompetenci problematiku prevence sociálně patologických jevů, s metodikem prevence v poradně a s odbornými pracovišti (poradenskými, terapeutickými, preventivními, krizovými a dalšími zařízeními a institucemi), které působí v oblasti prevence sociálně patologických jevů. </w:t>
      </w:r>
    </w:p>
    <w:p w14:paraId="761B7F22" w14:textId="77777777" w:rsidR="00AD56E1" w:rsidRPr="00AD56E1" w:rsidRDefault="00AD56E1" w:rsidP="00AD56E1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Kontaktování odpovídajícího odborného pracoviště a participace na intervenci a následné péči v případě akutního výskytu sociálně patologických jevů. </w:t>
      </w:r>
    </w:p>
    <w:p w14:paraId="17E93B42" w14:textId="77777777" w:rsidR="00AD56E1" w:rsidRPr="00AD56E1" w:rsidRDefault="00AD56E1" w:rsidP="00AD56E1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Shromažďování odborných zpráv a informací o žácích v poradenské péči specializovaných poradenských zařízení v rámci prevence sociálně patologických jevů v souladu s předpisy o ochraně osobních údajů. </w:t>
      </w:r>
    </w:p>
    <w:p w14:paraId="699308D9" w14:textId="7D68F04B" w:rsidR="00AD56E1" w:rsidRDefault="00AD56E1" w:rsidP="00AD56E1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Vedení písemných záznamů umožňujících doložit rozsah a obsah činností školního metodika prevence, navržená a realizovaná opatření. </w:t>
      </w:r>
    </w:p>
    <w:p w14:paraId="3DD761E9" w14:textId="77777777" w:rsidR="00B73A49" w:rsidRPr="00AD56E1" w:rsidRDefault="00B73A49" w:rsidP="00B73A49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8C75DAC" w14:textId="77777777" w:rsidR="00AD56E1" w:rsidRPr="00AD56E1" w:rsidRDefault="00AD56E1" w:rsidP="00B73A49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Informační činnosti </w:t>
      </w:r>
    </w:p>
    <w:p w14:paraId="23617E75" w14:textId="77777777" w:rsidR="00AD56E1" w:rsidRPr="00AD56E1" w:rsidRDefault="00AD56E1" w:rsidP="00AD56E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Zajišťování a předávání odborných informací o problematice sociálně patologických jevů, o nabídkách programů a projektů, o metodách a formách specifické primární prevence pedagogickým pracovníkům školy.</w:t>
      </w:r>
    </w:p>
    <w:p w14:paraId="6E3D025A" w14:textId="77777777" w:rsidR="00AD56E1" w:rsidRPr="00AD56E1" w:rsidRDefault="00AD56E1" w:rsidP="00AD56E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Prezentace výsledků preventivní práce školy, získávání nových odborných informací a zkušeností. </w:t>
      </w:r>
    </w:p>
    <w:p w14:paraId="35902B36" w14:textId="42CB2FE9" w:rsidR="00AD56E1" w:rsidRDefault="00AD56E1" w:rsidP="00AD56E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Vedení a průběžné aktualizování databáze spolupracovníků školy pro oblast prevence sociálně patologických jevů (orgány státní správy a samosprávy, střediska výchovné péče, poradny, zdravotnická zařízení, Policie ČR, orgány sociální péče, nestátní organizace působící v oblasti prevence, centra krizové intervence a další zařízení, instituce i jednotliví odborníci).</w:t>
      </w:r>
    </w:p>
    <w:p w14:paraId="07F9CA9A" w14:textId="77777777" w:rsidR="00B73A49" w:rsidRPr="00AD56E1" w:rsidRDefault="00B73A49" w:rsidP="00B73A49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6D67B79" w14:textId="77777777" w:rsidR="00AD56E1" w:rsidRPr="00AD56E1" w:rsidRDefault="00AD56E1" w:rsidP="00B73A49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Poradenské činnosti</w:t>
      </w: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1D4BCE64" w14:textId="77777777" w:rsidR="00AD56E1" w:rsidRPr="00AD56E1" w:rsidRDefault="00AD56E1" w:rsidP="00AD56E1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Vyhledávání a orientační šetření žáků s rizikem či projevy sociálně patologického chování, poskytování poradenských služeb těmto žákům a jejich zákonným zástupcům, případně zajišťování péče odpovídajícího odborného pracoviště (ve spolupráci s třídními učiteli). </w:t>
      </w:r>
    </w:p>
    <w:p w14:paraId="00398881" w14:textId="77777777" w:rsidR="00AD56E1" w:rsidRPr="00AD56E1" w:rsidRDefault="00AD56E1" w:rsidP="00AD56E1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Spolupráce s třídními učiteli při zachycování varovných signálů spojených s možností rozvoje sociálně patologických jevů u jednotlivých žáků a tříd a participace na sledování úrovně rizikových faktorů, které jsou významné pro rozvoj sociálně patologických jevů ve škole. </w:t>
      </w:r>
    </w:p>
    <w:p w14:paraId="3A367CDA" w14:textId="5F270FAF" w:rsidR="00AD56E1" w:rsidRDefault="00AD56E1" w:rsidP="00AD56E1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Příprava podmínek pro integraci žáků se specifickými poruchami chování ve škole a koordinace poskytování poradenských služeb těmto žákům školou a specializovanými školskými zařízeními. </w:t>
      </w:r>
    </w:p>
    <w:p w14:paraId="43C7C55B" w14:textId="77777777" w:rsidR="00B73A49" w:rsidRPr="00AD56E1" w:rsidRDefault="00B73A49" w:rsidP="00B73A49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76095AE" w14:textId="1D55EFC4" w:rsidR="00AD56E1" w:rsidRPr="00AD56E1" w:rsidRDefault="00AD56E1" w:rsidP="00AD5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HLAVNÍ VYCHOVATEL NA DM</w:t>
      </w:r>
    </w:p>
    <w:p w14:paraId="2F5B1E50" w14:textId="77777777" w:rsidR="00AD56E1" w:rsidRPr="00AD56E1" w:rsidRDefault="00AD56E1" w:rsidP="00AD56E1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Metodické, koordinační, informační a poradenské činnosti</w:t>
      </w: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55A69E54" w14:textId="77777777" w:rsidR="00AD56E1" w:rsidRPr="00AD56E1" w:rsidRDefault="00AD56E1" w:rsidP="00AD56E1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Působení na rozvoj kompetencí ubytovaných žáků v oblasti sociálních dovedností, zodpovědnosti, tolerance.</w:t>
      </w:r>
    </w:p>
    <w:p w14:paraId="7414F05A" w14:textId="77777777" w:rsidR="00AD56E1" w:rsidRPr="00AD56E1" w:rsidRDefault="00AD56E1" w:rsidP="00AD56E1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Mapování klimatu výchovných skupin, konzultují případné problémy, navrhují opatření. </w:t>
      </w:r>
    </w:p>
    <w:p w14:paraId="6255A5DA" w14:textId="77777777" w:rsidR="00AD56E1" w:rsidRPr="00AD56E1" w:rsidRDefault="00AD56E1" w:rsidP="00AD56E1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Kontaktování se s rodiči v rámci telefonického kontaktu, osobních setkání a dalších možností komunikace.</w:t>
      </w:r>
    </w:p>
    <w:p w14:paraId="0AC89176" w14:textId="77777777" w:rsidR="00AD56E1" w:rsidRPr="00AD56E1" w:rsidRDefault="00AD56E1" w:rsidP="00AD56E1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Dbá na dodržování správného režimu dne a zásad psychohygieny.</w:t>
      </w:r>
    </w:p>
    <w:p w14:paraId="4B81199C" w14:textId="77777777" w:rsidR="00AD56E1" w:rsidRPr="00AD56E1" w:rsidRDefault="00AD56E1" w:rsidP="00AD56E1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Kontroluje vedení pedagogické a další dokumentace DM.</w:t>
      </w:r>
    </w:p>
    <w:p w14:paraId="32C042ED" w14:textId="77777777" w:rsidR="00AD56E1" w:rsidRPr="00AD56E1" w:rsidRDefault="00AD56E1" w:rsidP="00AD56E1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Zajišťování a předávání odborných informací o problematice sociálně patologických jevů, o nabídkách programů a projektů, o metodách a formách specifické primární prevence pedagogickým pracovníkům DM.</w:t>
      </w:r>
    </w:p>
    <w:p w14:paraId="14D43BFE" w14:textId="77777777" w:rsidR="00AD56E1" w:rsidRPr="00AD56E1" w:rsidRDefault="00AD56E1" w:rsidP="00AD56E1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Spolupráce s třídními učiteli při zachycování varovných signálů spojených s možností rozvoje sociálně patologických jevů u jednotlivých žáků a tříd a participace na sledování úrovně rizikových faktorů, které jsou významné pro rozvoj sociálně patologických jevů na DM.</w:t>
      </w:r>
    </w:p>
    <w:p w14:paraId="2D0E3419" w14:textId="77777777" w:rsidR="00AD56E1" w:rsidRPr="00AD56E1" w:rsidRDefault="00AD56E1" w:rsidP="00AD56E1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Vyhledávání a orientační šetření žáků s rizikem či projevy sociálně patologického chování, poskytování poradenských služeb těmto žákům a jejich zákonným zástupcům, případně zajišťování péče odpovídajícího odborného pracoviště (ve spolupráci s ředitelem DM, ostatními pracovníky DM a ŠPP, třídními učiteli).</w:t>
      </w:r>
    </w:p>
    <w:p w14:paraId="14F17F19" w14:textId="523D0CC6" w:rsidR="00AD56E1" w:rsidRDefault="00AD56E1" w:rsidP="00AD56E1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Případné krizové situace či kázeňské problémy žáků na DM řeší sama, popř. po konzultaci s ředitelem DM, s ostatními pracovníky DM a ŠPP, třídním učitelem. </w:t>
      </w:r>
    </w:p>
    <w:p w14:paraId="0B1FDF26" w14:textId="60C078C3" w:rsidR="00CD2CA3" w:rsidRDefault="00CD2CA3" w:rsidP="00CD2CA3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41E955A" w14:textId="6CC0D3D0" w:rsidR="00CD2CA3" w:rsidRPr="00AD56E1" w:rsidRDefault="00CD2CA3" w:rsidP="00CD2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KOORDINÁTOR INKLUZE ŽÁKŮ S OMJ</w:t>
      </w:r>
    </w:p>
    <w:p w14:paraId="52E5C760" w14:textId="1D2E8533" w:rsidR="00CD2CA3" w:rsidRDefault="00CD2CA3" w:rsidP="00CD2CA3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D2CA3">
        <w:rPr>
          <w:rFonts w:asciiTheme="minorHAnsi" w:eastAsiaTheme="minorHAnsi" w:hAnsiTheme="minorHAnsi" w:cstheme="minorBidi"/>
          <w:sz w:val="22"/>
          <w:szCs w:val="22"/>
          <w:lang w:eastAsia="en-US"/>
        </w:rPr>
        <w:t>Začlenění dítěte s OMJ do školního prostředí a do výuky je záležitost dlouhodobá, která často vyžaduje náročnou přípravu na administrativu a koordinaci. Proto je z důvodu efektivity celého procesu ustanov</w:t>
      </w:r>
      <w:r w:rsidR="004436BD">
        <w:rPr>
          <w:rFonts w:asciiTheme="minorHAnsi" w:eastAsiaTheme="minorHAnsi" w:hAnsiTheme="minorHAnsi" w:cstheme="minorBidi"/>
          <w:sz w:val="22"/>
          <w:szCs w:val="22"/>
          <w:lang w:eastAsia="en-US"/>
        </w:rPr>
        <w:t>en koordinátor inkluze žáků s OMJ, který zodpovídá</w:t>
      </w:r>
      <w:r w:rsidRPr="00CD2CA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za inkluzi všech žáků s OMJ ve škole. Koordinátor pak funguje jako prostředník mezi všemi zúčastněnými stranami, tj. mezi žákem, rodiči, učiteli, a případně i poradenským zařízením školy. Koordinuje všechny kroky směřující k bezproblémovému začlenění dítěte do vzdělávacího procesu a podporuje odstraňování bariér jazykových i výukových. Koordinátor pomůže nejen dítěti s OMJ, ale uleví i ostatním učitelům, kteří budou vědět, na koho se při vzdělávání žáků s OMJ mohou ve škole obrátit</w:t>
      </w:r>
      <w:r w:rsidR="004436BD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1CB8B6F1" w14:textId="754F04FA" w:rsidR="004436BD" w:rsidRDefault="004436BD" w:rsidP="00CD2CA3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37EEB52" w14:textId="67169668" w:rsidR="004436BD" w:rsidRDefault="004436BD" w:rsidP="00CD2CA3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8950A17" w14:textId="77777777" w:rsidR="004436BD" w:rsidRDefault="004436BD" w:rsidP="00CD2CA3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AACAD86" w14:textId="6E0E24C1" w:rsidR="004436BD" w:rsidRDefault="004436BD" w:rsidP="00CD2CA3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lastRenderedPageBreak/>
        <w:t>Metodické, koordinační, informační a poradenské činnosti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14:paraId="2CA8BF3D" w14:textId="77777777" w:rsidR="004436BD" w:rsidRPr="004436BD" w:rsidRDefault="004436BD" w:rsidP="004436BD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36BD">
        <w:rPr>
          <w:rFonts w:asciiTheme="minorHAnsi" w:eastAsiaTheme="minorHAnsi" w:hAnsiTheme="minorHAnsi" w:cstheme="minorBidi"/>
          <w:sz w:val="22"/>
          <w:szCs w:val="22"/>
          <w:lang w:eastAsia="en-US"/>
        </w:rPr>
        <w:t>koordinace spolupráce mezi pedagogy, výchovným poradcem, vedením školy, případně pedagogicko-psychologickou poradnou;</w:t>
      </w:r>
    </w:p>
    <w:p w14:paraId="60BD64E5" w14:textId="77777777" w:rsidR="004436BD" w:rsidRPr="004436BD" w:rsidRDefault="004436BD" w:rsidP="004436BD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36BD">
        <w:rPr>
          <w:rFonts w:asciiTheme="minorHAnsi" w:eastAsiaTheme="minorHAnsi" w:hAnsiTheme="minorHAnsi" w:cstheme="minorBidi"/>
          <w:sz w:val="22"/>
          <w:szCs w:val="22"/>
          <w:lang w:eastAsia="en-US"/>
        </w:rPr>
        <w:t>podpora adaptace žáka na nové školní prostředí v prvních dnech a týdnech;</w:t>
      </w:r>
    </w:p>
    <w:p w14:paraId="5CD487F2" w14:textId="77777777" w:rsidR="004436BD" w:rsidRPr="004436BD" w:rsidRDefault="004436BD" w:rsidP="004436BD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36BD">
        <w:rPr>
          <w:rFonts w:asciiTheme="minorHAnsi" w:eastAsiaTheme="minorHAnsi" w:hAnsiTheme="minorHAnsi" w:cstheme="minorBidi"/>
          <w:sz w:val="22"/>
          <w:szCs w:val="22"/>
          <w:lang w:eastAsia="en-US"/>
        </w:rPr>
        <w:t>provedení jazykové, případně i pedagogické diagnostiky žáka;</w:t>
      </w:r>
    </w:p>
    <w:p w14:paraId="60703830" w14:textId="77777777" w:rsidR="004436BD" w:rsidRPr="004436BD" w:rsidRDefault="004436BD" w:rsidP="004436BD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36BD">
        <w:rPr>
          <w:rFonts w:asciiTheme="minorHAnsi" w:eastAsiaTheme="minorHAnsi" w:hAnsiTheme="minorHAnsi" w:cstheme="minorBidi"/>
          <w:sz w:val="22"/>
          <w:szCs w:val="22"/>
          <w:lang w:eastAsia="en-US"/>
        </w:rPr>
        <w:t>koordinace tvorby individuálního plánu podpory ve spolupráci s ostatními učiteli a přizpůsobení rozvrhu;</w:t>
      </w:r>
    </w:p>
    <w:p w14:paraId="4C286B25" w14:textId="1BE29D82" w:rsidR="004436BD" w:rsidRPr="004436BD" w:rsidRDefault="004436BD" w:rsidP="004436BD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36BD">
        <w:rPr>
          <w:rFonts w:asciiTheme="minorHAnsi" w:eastAsiaTheme="minorHAnsi" w:hAnsiTheme="minorHAnsi" w:cstheme="minorBidi"/>
          <w:sz w:val="22"/>
          <w:szCs w:val="22"/>
          <w:lang w:eastAsia="en-US"/>
        </w:rPr>
        <w:t>stanovení rozsahu výuky češtiny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 rámci JP</w:t>
      </w:r>
      <w:r w:rsidRPr="004436BD">
        <w:rPr>
          <w:rFonts w:asciiTheme="minorHAnsi" w:eastAsiaTheme="minorHAnsi" w:hAnsiTheme="minorHAnsi" w:cstheme="minorBidi"/>
          <w:sz w:val="22"/>
          <w:szCs w:val="22"/>
          <w:lang w:eastAsia="en-US"/>
        </w:rPr>
        <w:t>, zařazení dítěte do skupiny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JP</w:t>
      </w:r>
      <w:r w:rsidRPr="004436B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případně zajištění individuální výuky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českého jazyka</w:t>
      </w:r>
      <w:r w:rsidRPr="004436BD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14:paraId="45A33EE3" w14:textId="0B6D6149" w:rsidR="004436BD" w:rsidRPr="004436BD" w:rsidRDefault="004436BD" w:rsidP="004436BD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36BD">
        <w:rPr>
          <w:rFonts w:asciiTheme="minorHAnsi" w:eastAsiaTheme="minorHAnsi" w:hAnsiTheme="minorHAnsi" w:cstheme="minorBidi"/>
          <w:sz w:val="22"/>
          <w:szCs w:val="22"/>
          <w:lang w:eastAsia="en-US"/>
        </w:rPr>
        <w:t>následná podpora odstraňování bariér prostřednictvím doučování, předučování, pedagogické intervence;</w:t>
      </w:r>
    </w:p>
    <w:p w14:paraId="22B05924" w14:textId="77777777" w:rsidR="004436BD" w:rsidRPr="004436BD" w:rsidRDefault="004436BD" w:rsidP="004436BD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36BD">
        <w:rPr>
          <w:rFonts w:asciiTheme="minorHAnsi" w:eastAsiaTheme="minorHAnsi" w:hAnsiTheme="minorHAnsi" w:cstheme="minorBidi"/>
          <w:sz w:val="22"/>
          <w:szCs w:val="22"/>
          <w:lang w:eastAsia="en-US"/>
        </w:rPr>
        <w:t>monitorování pokroků žáka a průběžné vyhodnocování jeho podpory ve škole;</w:t>
      </w:r>
    </w:p>
    <w:p w14:paraId="62588947" w14:textId="77777777" w:rsidR="004436BD" w:rsidRPr="004436BD" w:rsidRDefault="004436BD" w:rsidP="004436BD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36BD">
        <w:rPr>
          <w:rFonts w:asciiTheme="minorHAnsi" w:eastAsiaTheme="minorHAnsi" w:hAnsiTheme="minorHAnsi" w:cstheme="minorBidi"/>
          <w:sz w:val="22"/>
          <w:szCs w:val="22"/>
          <w:lang w:eastAsia="en-US"/>
        </w:rPr>
        <w:t>spolupráce s rodiči, podpora domácí přípravy;</w:t>
      </w:r>
    </w:p>
    <w:p w14:paraId="79974267" w14:textId="77777777" w:rsidR="004436BD" w:rsidRPr="004436BD" w:rsidRDefault="004436BD" w:rsidP="004436BD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36BD">
        <w:rPr>
          <w:rFonts w:asciiTheme="minorHAnsi" w:eastAsiaTheme="minorHAnsi" w:hAnsiTheme="minorHAnsi" w:cstheme="minorBidi"/>
          <w:sz w:val="22"/>
          <w:szCs w:val="22"/>
          <w:lang w:eastAsia="en-US"/>
        </w:rPr>
        <w:t>zajištění finančních zdrojů pro podporu žáka;</w:t>
      </w:r>
    </w:p>
    <w:p w14:paraId="10254626" w14:textId="3316064B" w:rsidR="00CD2CA3" w:rsidRDefault="00581E0D" w:rsidP="004436BD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aktualizace </w:t>
      </w:r>
      <w:r w:rsidR="004436BD" w:rsidRPr="004436BD">
        <w:rPr>
          <w:rFonts w:asciiTheme="minorHAnsi" w:eastAsiaTheme="minorHAnsi" w:hAnsiTheme="minorHAnsi" w:cstheme="minorBidi"/>
          <w:sz w:val="22"/>
          <w:szCs w:val="22"/>
          <w:lang w:eastAsia="en-US"/>
        </w:rPr>
        <w:t>způsobu podpory žáků s OMJ ve škole do školního vzdělávacího programu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04CBAF0B" w14:textId="77777777" w:rsidR="00B73A49" w:rsidRPr="00AD56E1" w:rsidRDefault="00B73A49" w:rsidP="00B73A49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FA597A9" w14:textId="77777777" w:rsidR="00AD56E1" w:rsidRPr="00AD56E1" w:rsidRDefault="00AD56E1" w:rsidP="00AD5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ŘEDITEL ŠKOLY</w:t>
      </w:r>
    </w:p>
    <w:p w14:paraId="5EB7DD00" w14:textId="77777777" w:rsidR="00AD56E1" w:rsidRPr="00AD56E1" w:rsidRDefault="00AD56E1" w:rsidP="00AD56E1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Jmenuje výchovného poradce a školního metodika prevence, popř. další členy ŠPP. </w:t>
      </w:r>
    </w:p>
    <w:p w14:paraId="4EA62217" w14:textId="77777777" w:rsidR="00AD56E1" w:rsidRPr="00AD56E1" w:rsidRDefault="00AD56E1" w:rsidP="00AD56E1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Je zodpovědný za: </w:t>
      </w:r>
    </w:p>
    <w:p w14:paraId="5676A512" w14:textId="77777777" w:rsidR="00AD56E1" w:rsidRPr="00AD56E1" w:rsidRDefault="00AD56E1" w:rsidP="00AD56E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realizaci a koordinaci poradenských služeb ve škole,</w:t>
      </w:r>
    </w:p>
    <w:p w14:paraId="20A77FC7" w14:textId="77777777" w:rsidR="00AD56E1" w:rsidRPr="00AD56E1" w:rsidRDefault="00AD56E1" w:rsidP="00AD56E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uskutečňování prevence školní neúspěšnosti a primární prevence rizikového chování,</w:t>
      </w:r>
    </w:p>
    <w:p w14:paraId="54DDBFC5" w14:textId="77777777" w:rsidR="00AD56E1" w:rsidRPr="00AD56E1" w:rsidRDefault="00AD56E1" w:rsidP="00AD56E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vzdělávání žáků se speciálními vzdělávacími potřebami a žáků nadaných a mimořádně nadaných,</w:t>
      </w:r>
    </w:p>
    <w:p w14:paraId="5A12D789" w14:textId="77777777" w:rsidR="00AD56E1" w:rsidRPr="00AD56E1" w:rsidRDefault="00AD56E1" w:rsidP="00AD56E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průběžnou a dlouhodobou péči o žáky s výchovnými a výukovými obtížemi, za vytváření předpokladů pro jejich snižování,</w:t>
      </w:r>
    </w:p>
    <w:p w14:paraId="1FE37CFC" w14:textId="77777777" w:rsidR="00AD56E1" w:rsidRPr="00AD56E1" w:rsidRDefault="00AD56E1" w:rsidP="00AD56E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kariérové poradenství poskytované žákům a zákonným zástupcům žáků,</w:t>
      </w:r>
    </w:p>
    <w:p w14:paraId="753E9DB2" w14:textId="77777777" w:rsidR="00AD56E1" w:rsidRPr="00AD56E1" w:rsidRDefault="00AD56E1" w:rsidP="00AD56E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spolupráci se školskými poradenskými zařízeními (poradna, centrum),</w:t>
      </w:r>
    </w:p>
    <w:p w14:paraId="440A1BD0" w14:textId="5F05C67C" w:rsidR="00AD56E1" w:rsidRDefault="00AD56E1" w:rsidP="00AD56E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další vzdělávání pedagogických pracovníků v oblasti psychologických a speciálně pedagogických poznatků.</w:t>
      </w:r>
    </w:p>
    <w:p w14:paraId="7B9C73E3" w14:textId="04DBF6EB" w:rsidR="00B73A49" w:rsidRDefault="00B73A49" w:rsidP="00B73A49">
      <w:pPr>
        <w:spacing w:after="200" w:line="276" w:lineRule="auto"/>
        <w:ind w:left="1068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2D9C2B8" w14:textId="77777777" w:rsidR="00AD56E1" w:rsidRPr="00AD56E1" w:rsidRDefault="00AD56E1" w:rsidP="00AD5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TŘÍDNÍ UČITEL</w:t>
      </w:r>
    </w:p>
    <w:p w14:paraId="070FE39D" w14:textId="77777777" w:rsidR="00AD56E1" w:rsidRPr="00AD56E1" w:rsidRDefault="00AD56E1" w:rsidP="00AD56E1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Motivuje vytvoření vnitřních pravidel třídy, která jsou v souladu se školním řádem, dbá na jejich spravedlivé dodržování (vytváření otevřené bezpečné atmosféry a pozitivního sociálního klimatu ve třídě); podporuje rozvoj pozitivních sociálních interakcí mezi žáky třídy.</w:t>
      </w:r>
    </w:p>
    <w:p w14:paraId="079BBE8D" w14:textId="77777777" w:rsidR="00AD56E1" w:rsidRPr="00AD56E1" w:rsidRDefault="00AD56E1" w:rsidP="00AD56E1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Zprostředkovává komunikaci s ostatními pedagogy a je garantem spolupráce školy s rodiči žáků třídy.</w:t>
      </w:r>
    </w:p>
    <w:p w14:paraId="7CE9E9C1" w14:textId="77777777" w:rsidR="00AD56E1" w:rsidRPr="00AD56E1" w:rsidRDefault="00AD56E1" w:rsidP="00AD56E1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Získává a udržuje si přehled o osobnostních zvláštnostech žáků třídy a o jejich rodinném zázemí.</w:t>
      </w:r>
    </w:p>
    <w:p w14:paraId="34B99CB5" w14:textId="77777777" w:rsidR="00AD56E1" w:rsidRPr="00AD56E1" w:rsidRDefault="00AD56E1" w:rsidP="00AD56E1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Spolupracuje se školním metodikem prevence na depistáži varovných signálů, podílí se na realizaci minimálního preventivního programu, diagnostikuje vztahy ve třídě.</w:t>
      </w:r>
    </w:p>
    <w:p w14:paraId="4FBD8E84" w14:textId="7694FB90" w:rsidR="00AD56E1" w:rsidRPr="00AD56E1" w:rsidRDefault="00AD56E1" w:rsidP="00AD56E1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Spolupracuje s výchovným poradcem při aktivitách zaměřených na prevenci školního neprospěchu žáků třídy (náprava, </w:t>
      </w:r>
      <w:r w:rsidR="00571C49"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vedení</w:t>
      </w: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apod.), při vytváření podmínek pro vzdělávání žáků se speciálními vzdělávacími potřebami ve třídě a podle pokynů ředitele i v dalších oblastech vzdělávací a poradenské práce s žáky třídy.</w:t>
      </w:r>
    </w:p>
    <w:p w14:paraId="361131B9" w14:textId="52207B87" w:rsidR="00AD56E1" w:rsidRPr="00AD56E1" w:rsidRDefault="00AD56E1" w:rsidP="00AD56E1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Spolupracuje s </w:t>
      </w:r>
      <w:r w:rsidR="00571C49"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výchovným,</w:t>
      </w: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popř. kariérovým poradcem při poskytování poradenských služeb, týkajících se rozhodování o další vzdělávací a profesní dráze žáků třídy.</w:t>
      </w:r>
    </w:p>
    <w:p w14:paraId="4CAD62E5" w14:textId="2EACBF5B" w:rsidR="00AD56E1" w:rsidRDefault="00AD56E1" w:rsidP="00AD56E1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Vede třídnické hodiny s cílem zlepšení a upevnění vztahů mezi žáky formou zážitkových aktivit. Spolupracuje s lékaři, klinickými psychology, policií, pracovníky jiných škol a školských zařízení</w:t>
      </w:r>
    </w:p>
    <w:p w14:paraId="3435DDBA" w14:textId="77777777" w:rsidR="00B73A49" w:rsidRPr="00AD56E1" w:rsidRDefault="00B73A49" w:rsidP="00B73A49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2B7B91E" w14:textId="77777777" w:rsidR="00AD56E1" w:rsidRPr="00AD56E1" w:rsidRDefault="00AD56E1" w:rsidP="00AD5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b/>
          <w:color w:val="0000FF"/>
          <w:sz w:val="28"/>
          <w:szCs w:val="28"/>
          <w:lang w:eastAsia="en-US"/>
        </w:rPr>
        <w:t>10.</w:t>
      </w:r>
      <w:r w:rsidRPr="00AD56E1">
        <w:rPr>
          <w:rFonts w:asciiTheme="minorHAnsi" w:eastAsiaTheme="minorHAnsi" w:hAnsiTheme="minorHAnsi" w:cstheme="minorBidi"/>
          <w:b/>
          <w:color w:val="0000FF"/>
          <w:sz w:val="28"/>
          <w:szCs w:val="28"/>
          <w:u w:val="single"/>
          <w:lang w:eastAsia="en-US"/>
        </w:rPr>
        <w:t xml:space="preserve"> Kvalifikační standardy poradenských pracovníků školy </w:t>
      </w:r>
    </w:p>
    <w:p w14:paraId="534F2671" w14:textId="77777777" w:rsidR="00571C49" w:rsidRDefault="00AD56E1" w:rsidP="00AD56E1">
      <w:pPr>
        <w:spacing w:line="276" w:lineRule="auto"/>
        <w:ind w:left="1416" w:hanging="141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Tyto standardy jsou specifikovány Zákonem č.563/2004 Sb. o pedagogických pracovnících a o změně</w:t>
      </w:r>
    </w:p>
    <w:p w14:paraId="7FD16389" w14:textId="61DD6A2D" w:rsidR="00AD56E1" w:rsidRPr="00AD56E1" w:rsidRDefault="00AD56E1" w:rsidP="00571C49">
      <w:pPr>
        <w:spacing w:line="276" w:lineRule="auto"/>
        <w:ind w:left="1416" w:hanging="141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některých</w:t>
      </w:r>
      <w:r w:rsidR="00571C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zákonů.</w:t>
      </w:r>
    </w:p>
    <w:p w14:paraId="1EE48485" w14:textId="77777777" w:rsidR="00AD56E1" w:rsidRPr="00AD56E1" w:rsidRDefault="00AD56E1" w:rsidP="00AD56E1">
      <w:pPr>
        <w:ind w:left="1416" w:hanging="141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FBC9EA2" w14:textId="77777777" w:rsidR="00AD56E1" w:rsidRPr="00AD56E1" w:rsidRDefault="00AD56E1" w:rsidP="00AD5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b/>
          <w:color w:val="0000FF"/>
          <w:sz w:val="28"/>
          <w:szCs w:val="28"/>
          <w:lang w:eastAsia="en-US"/>
        </w:rPr>
        <w:t>11.</w:t>
      </w:r>
      <w:r w:rsidRPr="00AD56E1">
        <w:rPr>
          <w:rFonts w:asciiTheme="minorHAnsi" w:eastAsiaTheme="minorHAnsi" w:hAnsiTheme="minorHAnsi" w:cstheme="minorBidi"/>
          <w:b/>
          <w:color w:val="0000FF"/>
          <w:sz w:val="28"/>
          <w:szCs w:val="28"/>
          <w:u w:val="single"/>
          <w:lang w:eastAsia="en-US"/>
        </w:rPr>
        <w:t xml:space="preserve"> Podmínky poskytování poradenských služeb ve škole </w:t>
      </w:r>
    </w:p>
    <w:p w14:paraId="421E8F28" w14:textId="77777777" w:rsidR="00AD56E1" w:rsidRPr="00AD56E1" w:rsidRDefault="00AD56E1" w:rsidP="00AD56E1">
      <w:pPr>
        <w:ind w:left="1416" w:hanging="141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966D75C" w14:textId="77777777" w:rsidR="00AD56E1" w:rsidRPr="00AD56E1" w:rsidRDefault="00AD56E1" w:rsidP="00AD5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PROSTORY A VYBAVENÍ</w:t>
      </w:r>
    </w:p>
    <w:p w14:paraId="6960B87D" w14:textId="77777777" w:rsidR="00AD56E1" w:rsidRPr="00AD56E1" w:rsidRDefault="00AD56E1" w:rsidP="00AD56E1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Škola musí zajistit prostorové podmínky pro poskytování poradenských služeb tak, aby nedocházelo ke kolizi s platnou legislativou o ochraně osobních údajů, protože výchovní poradci, školní metodici prevence a další členové ŠPP pracují s daty charakteru – důvěrná, ale i s daty citlivými.  Samozřejmě také musí vyhovovat platným obecně závazným hygienickým a požárním normám. </w:t>
      </w:r>
    </w:p>
    <w:p w14:paraId="270E27A2" w14:textId="5FF479C3" w:rsidR="00B73A49" w:rsidRDefault="00AD56E1" w:rsidP="007560FC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 naší škole je jako místnost ŠPP přednostně určen kabinet zástupkyně školy č. 241 (budova A, 1. patro), který je pro poskytování poradenských služeb žákům a zákonným zástupcům důstojným prostředím. Místnost je vybavena uzamykatelnou skříní na ukládání dokumentace v listinné podobě. </w:t>
      </w:r>
    </w:p>
    <w:p w14:paraId="17108CE7" w14:textId="1187EFFB" w:rsidR="00AD56E1" w:rsidRPr="00AD56E1" w:rsidRDefault="00AD56E1" w:rsidP="00AD56E1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Dalšími prostory pro poskytování poradenských služeb, které jsou také určené pro ukládání dokumentace a vybaveny uzamykatelnými skříněmi:</w:t>
      </w:r>
    </w:p>
    <w:p w14:paraId="70FA2B4B" w14:textId="40F012FE" w:rsidR="00AD56E1" w:rsidRDefault="00AD56E1" w:rsidP="00AD56E1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kabinet výchovné poradkyně č. 242, budova A, 1. patro</w:t>
      </w:r>
    </w:p>
    <w:p w14:paraId="55157C5B" w14:textId="0DAF999E" w:rsidR="007560FC" w:rsidRPr="00AD56E1" w:rsidRDefault="007560FC" w:rsidP="00AD56E1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kabinet metodičky prevence, č. 215 budova A, přízemí</w:t>
      </w:r>
    </w:p>
    <w:p w14:paraId="485BD0FC" w14:textId="6EFC40BD" w:rsidR="00AD56E1" w:rsidRDefault="00AD56E1" w:rsidP="00AD56E1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hlavní vychovatelna na DM</w:t>
      </w:r>
    </w:p>
    <w:p w14:paraId="5E4C762A" w14:textId="50402799" w:rsidR="00581E0D" w:rsidRPr="00AD56E1" w:rsidRDefault="00581E0D" w:rsidP="00AD56E1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kabinet koordinátora inkluze žáků s OMJ</w:t>
      </w:r>
    </w:p>
    <w:p w14:paraId="056D2D64" w14:textId="77777777" w:rsidR="00AD56E1" w:rsidRPr="00AD56E1" w:rsidRDefault="00AD56E1" w:rsidP="00AD56E1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ředitelna školy (budova A, přízemí)</w:t>
      </w:r>
    </w:p>
    <w:p w14:paraId="526C4BA5" w14:textId="77777777" w:rsidR="00B73A49" w:rsidRDefault="00AD56E1" w:rsidP="00AD56E1">
      <w:pPr>
        <w:ind w:left="1416" w:hanging="141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Dokumentace se vydává na základě žádosti odpovědného pracovníka, během zpracování nesmí být</w:t>
      </w:r>
    </w:p>
    <w:p w14:paraId="7EEC469A" w14:textId="2A6AFB71" w:rsidR="00AD56E1" w:rsidRPr="00AD56E1" w:rsidRDefault="00AD56E1" w:rsidP="00B73A49">
      <w:pPr>
        <w:ind w:left="1416" w:hanging="141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ponechána</w:t>
      </w:r>
      <w:r w:rsidR="00B73A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bez dohledu, po ukončení zpracování musí být neprodleně vrácena na určené místo.</w:t>
      </w:r>
    </w:p>
    <w:p w14:paraId="495D7689" w14:textId="77777777" w:rsidR="00AD56E1" w:rsidRPr="00AD56E1" w:rsidRDefault="00AD56E1" w:rsidP="00AD56E1">
      <w:pPr>
        <w:ind w:left="1416" w:hanging="141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1993186" w14:textId="77777777" w:rsidR="00AD56E1" w:rsidRPr="00AD56E1" w:rsidRDefault="00AD56E1" w:rsidP="00AD5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INFORMOVANOST O PORADENSKÝCH SLUŽBÁCH</w:t>
      </w:r>
      <w:r w:rsidRPr="00AD56E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60CBE6E9" w14:textId="462FFD15" w:rsidR="00AD56E1" w:rsidRPr="00AD56E1" w:rsidRDefault="00AD56E1" w:rsidP="00B73A49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Přehled o poskytovaných poradenských službách je veřejně přístupný na nástěnkách členů ŠPP v budově školy,</w:t>
      </w:r>
      <w:r w:rsidR="00B73A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 webových stránkách školy </w:t>
      </w:r>
      <w:hyperlink r:id="rId30" w:history="1">
        <w:r w:rsidR="004B01AF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https://www.sslvt.cz/skolni-poradenske-pracoviste</w:t>
        </w:r>
      </w:hyperlink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zahrnuje zejména:</w:t>
      </w:r>
    </w:p>
    <w:p w14:paraId="09667388" w14:textId="77777777" w:rsidR="00AD56E1" w:rsidRPr="00AD56E1" w:rsidRDefault="00AD56E1" w:rsidP="00AD56E1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umístění prostor pro poskytování poradenských služeb v budově školy,</w:t>
      </w:r>
    </w:p>
    <w:p w14:paraId="3A6AD7B0" w14:textId="77777777" w:rsidR="00AD56E1" w:rsidRPr="00AD56E1" w:rsidRDefault="00AD56E1" w:rsidP="00AD56E1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jména a funkce poradenských pracovníků školy a kontakt na tyto pracovníky,</w:t>
      </w:r>
    </w:p>
    <w:p w14:paraId="2FE14604" w14:textId="77777777" w:rsidR="00AD56E1" w:rsidRPr="00AD56E1" w:rsidRDefault="00AD56E1" w:rsidP="00AD56E1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základní informace o službách, které poskytují jednotliví poradenští pracovníci školy,</w:t>
      </w:r>
    </w:p>
    <w:p w14:paraId="7047E170" w14:textId="77777777" w:rsidR="00AD56E1" w:rsidRPr="00AD56E1" w:rsidRDefault="00AD56E1" w:rsidP="00AD56E1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konzultační hodiny poradenských pracovníků školy.</w:t>
      </w:r>
    </w:p>
    <w:p w14:paraId="10A08BAA" w14:textId="77777777" w:rsidR="00AD56E1" w:rsidRPr="00AD56E1" w:rsidRDefault="00AD56E1" w:rsidP="00AD56E1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1AA38A" w14:textId="77777777" w:rsidR="00AD56E1" w:rsidRPr="00AD56E1" w:rsidRDefault="00AD56E1" w:rsidP="00AD56E1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O poskytování poradenských služeb informuje škola ve svých výročních zprávách, třídních schůzkách.</w:t>
      </w:r>
    </w:p>
    <w:p w14:paraId="6B00DA78" w14:textId="77777777" w:rsidR="00AD56E1" w:rsidRPr="00AD56E1" w:rsidRDefault="00AD56E1" w:rsidP="00AD56E1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ACA18D2" w14:textId="1F2D5384" w:rsidR="00AD56E1" w:rsidRPr="00AD56E1" w:rsidRDefault="00B73A49" w:rsidP="00AD56E1">
      <w:pPr>
        <w:spacing w:line="276" w:lineRule="auto"/>
        <w:ind w:left="1416" w:hanging="1416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Zpracovala: </w:t>
      </w: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AD56E1"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</w:t>
      </w:r>
      <w:r w:rsidR="004B01AF"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……</w:t>
      </w:r>
      <w:r w:rsidR="00AD56E1"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</w:t>
      </w:r>
    </w:p>
    <w:p w14:paraId="5626E111" w14:textId="77777777" w:rsidR="00AD56E1" w:rsidRPr="00AD56E1" w:rsidRDefault="00AD56E1" w:rsidP="00AD56E1">
      <w:pPr>
        <w:ind w:left="1416" w:hanging="1416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Mgr. Dana Hohlbergerová    </w:t>
      </w:r>
    </w:p>
    <w:p w14:paraId="2C952C88" w14:textId="77777777" w:rsidR="00AD56E1" w:rsidRPr="00AD56E1" w:rsidRDefault="00AD56E1" w:rsidP="00AD56E1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školní metodik prevence</w:t>
      </w:r>
    </w:p>
    <w:p w14:paraId="71DA31B3" w14:textId="04BC8121" w:rsidR="00AD56E1" w:rsidRPr="00AD56E1" w:rsidRDefault="00AD56E1" w:rsidP="00AD56E1">
      <w:pPr>
        <w:rPr>
          <w:rFonts w:asciiTheme="majorHAnsi" w:hAnsiTheme="majorHAnsi"/>
          <w:b/>
          <w:sz w:val="32"/>
        </w:rPr>
      </w:pP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 Odoleně Vodě dne </w:t>
      </w:r>
      <w:r w:rsidR="004B01AF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>. 9. 20</w:t>
      </w:r>
      <w:r w:rsidR="00B73A49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4B01AF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Pr="00AD56E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5AB18721" w14:textId="77777777" w:rsidR="00D2216F" w:rsidRDefault="00D2216F" w:rsidP="00CD2ACA">
      <w:pPr>
        <w:jc w:val="center"/>
        <w:rPr>
          <w:rFonts w:asciiTheme="majorHAnsi" w:hAnsiTheme="majorHAnsi"/>
          <w:b/>
        </w:rPr>
      </w:pPr>
    </w:p>
    <w:p w14:paraId="6799D46D" w14:textId="77777777" w:rsidR="00D2216F" w:rsidRPr="00033CE7" w:rsidRDefault="00D2216F" w:rsidP="00CD2ACA">
      <w:pPr>
        <w:jc w:val="center"/>
        <w:rPr>
          <w:rFonts w:asciiTheme="majorHAnsi" w:hAnsiTheme="majorHAnsi"/>
          <w:b/>
          <w:bCs/>
        </w:rPr>
      </w:pPr>
    </w:p>
    <w:sectPr w:rsidR="00D2216F" w:rsidRPr="00033CE7" w:rsidSect="00AD56E1">
      <w:headerReference w:type="default" r:id="rId31"/>
      <w:footerReference w:type="default" r:id="rId32"/>
      <w:pgSz w:w="11906" w:h="16838" w:code="9"/>
      <w:pgMar w:top="1418" w:right="1106" w:bottom="1618" w:left="1260" w:header="709" w:footer="709" w:gutter="0"/>
      <w:pgBorders w:display="firstPage" w:offsetFrom="page">
        <w:top w:val="tornPaperBlack" w:sz="31" w:space="24" w:color="0099FF"/>
        <w:left w:val="tornPaperBlack" w:sz="31" w:space="24" w:color="0099FF"/>
        <w:bottom w:val="tornPaperBlack" w:sz="31" w:space="24" w:color="0099FF"/>
        <w:right w:val="tornPaperBlack" w:sz="31" w:space="24" w:color="0099F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8A5A6" w14:textId="77777777" w:rsidR="00C5532B" w:rsidRDefault="00C5532B">
      <w:r>
        <w:separator/>
      </w:r>
    </w:p>
  </w:endnote>
  <w:endnote w:type="continuationSeparator" w:id="0">
    <w:p w14:paraId="542E6011" w14:textId="77777777" w:rsidR="00C5532B" w:rsidRDefault="00C5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9D5F" w14:textId="77777777" w:rsidR="00B75C1C" w:rsidRDefault="00B75C1C">
    <w:pPr>
      <w:pStyle w:val="Zpat"/>
      <w:jc w:val="center"/>
    </w:pPr>
  </w:p>
  <w:p w14:paraId="68C948DC" w14:textId="77777777" w:rsidR="00B75C1C" w:rsidRDefault="006429C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3332">
      <w:rPr>
        <w:noProof/>
      </w:rPr>
      <w:t>2</w:t>
    </w:r>
    <w:r>
      <w:rPr>
        <w:noProof/>
      </w:rPr>
      <w:fldChar w:fldCharType="end"/>
    </w:r>
  </w:p>
  <w:p w14:paraId="0CFD09CD" w14:textId="77777777" w:rsidR="00B75C1C" w:rsidRDefault="00B75C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8C376" w14:textId="77777777" w:rsidR="00C5532B" w:rsidRDefault="00C5532B">
      <w:r>
        <w:separator/>
      </w:r>
    </w:p>
  </w:footnote>
  <w:footnote w:type="continuationSeparator" w:id="0">
    <w:p w14:paraId="5198928B" w14:textId="77777777" w:rsidR="00C5532B" w:rsidRDefault="00C55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1D3DC" w14:textId="77777777" w:rsidR="00AD56E1" w:rsidRPr="00366A70" w:rsidRDefault="00AD56E1" w:rsidP="00AD56E1">
    <w:pPr>
      <w:keepNext/>
      <w:outlineLvl w:val="2"/>
      <w:rPr>
        <w:b/>
        <w:szCs w:val="20"/>
      </w:rPr>
    </w:pPr>
    <w:r w:rsidRPr="00366A70">
      <w:rPr>
        <w:b/>
        <w:noProof/>
        <w:szCs w:val="20"/>
      </w:rPr>
      <w:drawing>
        <wp:anchor distT="0" distB="0" distL="114300" distR="114300" simplePos="0" relativeHeight="251661312" behindDoc="1" locked="0" layoutInCell="1" allowOverlap="1" wp14:anchorId="7BC27FCC" wp14:editId="6FADB4DC">
          <wp:simplePos x="0" y="0"/>
          <wp:positionH relativeFrom="column">
            <wp:posOffset>4038600</wp:posOffset>
          </wp:positionH>
          <wp:positionV relativeFrom="paragraph">
            <wp:posOffset>-107315</wp:posOffset>
          </wp:positionV>
          <wp:extent cx="2238375" cy="828675"/>
          <wp:effectExtent l="19050" t="0" r="9525" b="0"/>
          <wp:wrapTight wrapText="bothSides">
            <wp:wrapPolygon edited="0">
              <wp:start x="-184" y="0"/>
              <wp:lineTo x="-184" y="21352"/>
              <wp:lineTo x="21692" y="21352"/>
              <wp:lineTo x="21692" y="0"/>
              <wp:lineTo x="-184" y="0"/>
            </wp:wrapPolygon>
          </wp:wrapTight>
          <wp:docPr id="3" name="obrázek 1" descr="logos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ko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66A70">
      <w:rPr>
        <w:b/>
        <w:szCs w:val="20"/>
      </w:rPr>
      <w:t xml:space="preserve">Střední škola </w:t>
    </w:r>
    <w:r w:rsidRPr="00366A70">
      <w:rPr>
        <w:b/>
        <w:bCs/>
        <w:szCs w:val="20"/>
      </w:rPr>
      <w:t>letecké a výpočetní techniky</w:t>
    </w:r>
    <w:r w:rsidRPr="00366A70">
      <w:rPr>
        <w:b/>
        <w:szCs w:val="20"/>
      </w:rPr>
      <w:t xml:space="preserve">, </w:t>
    </w:r>
  </w:p>
  <w:p w14:paraId="4FF94EBA" w14:textId="77777777" w:rsidR="00AD56E1" w:rsidRPr="00366A70" w:rsidRDefault="00AD56E1" w:rsidP="00AD56E1">
    <w:pPr>
      <w:keepNext/>
      <w:outlineLvl w:val="2"/>
      <w:rPr>
        <w:b/>
        <w:szCs w:val="20"/>
      </w:rPr>
    </w:pPr>
    <w:r w:rsidRPr="00366A70">
      <w:rPr>
        <w:b/>
        <w:szCs w:val="20"/>
      </w:rPr>
      <w:t>Odolena Voda, U Letiště 370</w:t>
    </w:r>
  </w:p>
  <w:p w14:paraId="2A4E2211" w14:textId="77777777" w:rsidR="00AD56E1" w:rsidRPr="00366A70" w:rsidRDefault="00AD56E1" w:rsidP="00AD56E1">
    <w:r w:rsidRPr="00366A70">
      <w:t>250 70 Odolena Voda</w:t>
    </w:r>
  </w:p>
  <w:p w14:paraId="127DC09E" w14:textId="73066F31" w:rsidR="00AD56E1" w:rsidRPr="00366A70" w:rsidRDefault="00AD56E1" w:rsidP="00AD56E1">
    <w:r w:rsidRPr="00366A70">
      <w:t xml:space="preserve">telefon: 283 970 477, e-mail: </w:t>
    </w:r>
    <w:hyperlink r:id="rId2" w:history="1">
      <w:r w:rsidRPr="00366A70">
        <w:rPr>
          <w:color w:val="0000FF"/>
          <w:u w:val="single"/>
        </w:rPr>
        <w:t>skola@sslvt.cz</w:t>
      </w:r>
    </w:hyperlink>
    <w:r w:rsidRPr="00366A70">
      <w:t xml:space="preserve">, </w:t>
    </w:r>
    <w:hyperlink r:id="rId3" w:history="1">
      <w:r w:rsidRPr="00366A70">
        <w:rPr>
          <w:color w:val="0000FF"/>
          <w:u w:val="single"/>
        </w:rPr>
        <w:t>www.sslvt.cz</w:t>
      </w:r>
    </w:hyperlink>
  </w:p>
  <w:p w14:paraId="7D532A16" w14:textId="42ACD38E" w:rsidR="00AD56E1" w:rsidRDefault="00B73A49" w:rsidP="00AD56E1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6005095" wp14:editId="24288CC3">
              <wp:simplePos x="0" y="0"/>
              <wp:positionH relativeFrom="column">
                <wp:posOffset>-11430</wp:posOffset>
              </wp:positionH>
              <wp:positionV relativeFrom="paragraph">
                <wp:posOffset>70485</wp:posOffset>
              </wp:positionV>
              <wp:extent cx="6426835" cy="0"/>
              <wp:effectExtent l="7620" t="13335" r="13970" b="57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683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7BD4EC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5.55pt" to="505.1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" o:allowincell="f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963"/>
    <w:multiLevelType w:val="hybridMultilevel"/>
    <w:tmpl w:val="BADC0AAC"/>
    <w:lvl w:ilvl="0" w:tplc="F3FCA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14BC"/>
    <w:multiLevelType w:val="hybridMultilevel"/>
    <w:tmpl w:val="C80E48A2"/>
    <w:lvl w:ilvl="0" w:tplc="F3FCA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53964"/>
    <w:multiLevelType w:val="hybridMultilevel"/>
    <w:tmpl w:val="CFEAD278"/>
    <w:lvl w:ilvl="0" w:tplc="2D36F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64C6D"/>
    <w:multiLevelType w:val="hybridMultilevel"/>
    <w:tmpl w:val="C80E48A2"/>
    <w:lvl w:ilvl="0" w:tplc="F3FCA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96DFE"/>
    <w:multiLevelType w:val="hybridMultilevel"/>
    <w:tmpl w:val="C80E48A2"/>
    <w:lvl w:ilvl="0" w:tplc="F3FCA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A78D3"/>
    <w:multiLevelType w:val="hybridMultilevel"/>
    <w:tmpl w:val="C80E48A2"/>
    <w:lvl w:ilvl="0" w:tplc="F3FCA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C1135"/>
    <w:multiLevelType w:val="hybridMultilevel"/>
    <w:tmpl w:val="C80E48A2"/>
    <w:lvl w:ilvl="0" w:tplc="F3FCA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23102"/>
    <w:multiLevelType w:val="hybridMultilevel"/>
    <w:tmpl w:val="C80E48A2"/>
    <w:lvl w:ilvl="0" w:tplc="F3FCA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A6DD2"/>
    <w:multiLevelType w:val="hybridMultilevel"/>
    <w:tmpl w:val="C80E48A2"/>
    <w:lvl w:ilvl="0" w:tplc="F3FCA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13A01"/>
    <w:multiLevelType w:val="hybridMultilevel"/>
    <w:tmpl w:val="008AEFF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20E4773"/>
    <w:multiLevelType w:val="hybridMultilevel"/>
    <w:tmpl w:val="98DCB27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2A86B55"/>
    <w:multiLevelType w:val="hybridMultilevel"/>
    <w:tmpl w:val="B8288D94"/>
    <w:lvl w:ilvl="0" w:tplc="493E2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F3A1D"/>
    <w:multiLevelType w:val="hybridMultilevel"/>
    <w:tmpl w:val="4D4CA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50929"/>
    <w:multiLevelType w:val="hybridMultilevel"/>
    <w:tmpl w:val="C80E4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B028B"/>
    <w:multiLevelType w:val="hybridMultilevel"/>
    <w:tmpl w:val="65085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8381A"/>
    <w:multiLevelType w:val="hybridMultilevel"/>
    <w:tmpl w:val="EE42E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E4985"/>
    <w:multiLevelType w:val="hybridMultilevel"/>
    <w:tmpl w:val="372C0466"/>
    <w:lvl w:ilvl="0" w:tplc="C9A4507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058E1"/>
    <w:multiLevelType w:val="hybridMultilevel"/>
    <w:tmpl w:val="D8582E92"/>
    <w:lvl w:ilvl="0" w:tplc="56C663B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E5794"/>
    <w:multiLevelType w:val="hybridMultilevel"/>
    <w:tmpl w:val="C80E48A2"/>
    <w:lvl w:ilvl="0" w:tplc="F3FCA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E048A"/>
    <w:multiLevelType w:val="hybridMultilevel"/>
    <w:tmpl w:val="C80E48A2"/>
    <w:lvl w:ilvl="0" w:tplc="F3FCA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034DB"/>
    <w:multiLevelType w:val="hybridMultilevel"/>
    <w:tmpl w:val="C80E48A2"/>
    <w:lvl w:ilvl="0" w:tplc="F3FCA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25259"/>
    <w:multiLevelType w:val="hybridMultilevel"/>
    <w:tmpl w:val="126AE8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716F6"/>
    <w:multiLevelType w:val="hybridMultilevel"/>
    <w:tmpl w:val="C80E48A2"/>
    <w:lvl w:ilvl="0" w:tplc="F3FCA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274407">
    <w:abstractNumId w:val="15"/>
  </w:num>
  <w:num w:numId="2" w16cid:durableId="470439391">
    <w:abstractNumId w:val="9"/>
  </w:num>
  <w:num w:numId="3" w16cid:durableId="1259751463">
    <w:abstractNumId w:val="21"/>
  </w:num>
  <w:num w:numId="4" w16cid:durableId="278797924">
    <w:abstractNumId w:val="10"/>
  </w:num>
  <w:num w:numId="5" w16cid:durableId="2123719276">
    <w:abstractNumId w:val="14"/>
  </w:num>
  <w:num w:numId="6" w16cid:durableId="653262870">
    <w:abstractNumId w:val="12"/>
  </w:num>
  <w:num w:numId="7" w16cid:durableId="434256568">
    <w:abstractNumId w:val="11"/>
  </w:num>
  <w:num w:numId="8" w16cid:durableId="846363608">
    <w:abstractNumId w:val="2"/>
  </w:num>
  <w:num w:numId="9" w16cid:durableId="1599559108">
    <w:abstractNumId w:val="7"/>
  </w:num>
  <w:num w:numId="10" w16cid:durableId="79909173">
    <w:abstractNumId w:val="20"/>
  </w:num>
  <w:num w:numId="11" w16cid:durableId="1788237449">
    <w:abstractNumId w:val="19"/>
  </w:num>
  <w:num w:numId="12" w16cid:durableId="26831990">
    <w:abstractNumId w:val="3"/>
  </w:num>
  <w:num w:numId="13" w16cid:durableId="1674141874">
    <w:abstractNumId w:val="4"/>
  </w:num>
  <w:num w:numId="14" w16cid:durableId="1961256416">
    <w:abstractNumId w:val="22"/>
  </w:num>
  <w:num w:numId="15" w16cid:durableId="500707303">
    <w:abstractNumId w:val="8"/>
  </w:num>
  <w:num w:numId="16" w16cid:durableId="1358848790">
    <w:abstractNumId w:val="18"/>
  </w:num>
  <w:num w:numId="17" w16cid:durableId="1295210307">
    <w:abstractNumId w:val="5"/>
  </w:num>
  <w:num w:numId="18" w16cid:durableId="1162308100">
    <w:abstractNumId w:val="6"/>
  </w:num>
  <w:num w:numId="19" w16cid:durableId="252126760">
    <w:abstractNumId w:val="1"/>
  </w:num>
  <w:num w:numId="20" w16cid:durableId="133564727">
    <w:abstractNumId w:val="0"/>
  </w:num>
  <w:num w:numId="21" w16cid:durableId="1892770090">
    <w:abstractNumId w:val="16"/>
  </w:num>
  <w:num w:numId="22" w16cid:durableId="1571236290">
    <w:abstractNumId w:val="17"/>
  </w:num>
  <w:num w:numId="23" w16cid:durableId="4308538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A6"/>
    <w:rsid w:val="00001790"/>
    <w:rsid w:val="000306BC"/>
    <w:rsid w:val="00033CE7"/>
    <w:rsid w:val="00051D5A"/>
    <w:rsid w:val="0005445D"/>
    <w:rsid w:val="000B6EE4"/>
    <w:rsid w:val="000C7231"/>
    <w:rsid w:val="000D679D"/>
    <w:rsid w:val="001151EE"/>
    <w:rsid w:val="00157AB8"/>
    <w:rsid w:val="00171B72"/>
    <w:rsid w:val="001D36DC"/>
    <w:rsid w:val="001E4631"/>
    <w:rsid w:val="002403D7"/>
    <w:rsid w:val="0024076D"/>
    <w:rsid w:val="00243F32"/>
    <w:rsid w:val="002509E2"/>
    <w:rsid w:val="0028511B"/>
    <w:rsid w:val="002C7ED4"/>
    <w:rsid w:val="002E3179"/>
    <w:rsid w:val="0030184D"/>
    <w:rsid w:val="00332F1B"/>
    <w:rsid w:val="003521D6"/>
    <w:rsid w:val="00354F64"/>
    <w:rsid w:val="0035704B"/>
    <w:rsid w:val="003C0256"/>
    <w:rsid w:val="003D0611"/>
    <w:rsid w:val="003F2E2D"/>
    <w:rsid w:val="00410A7B"/>
    <w:rsid w:val="004346A6"/>
    <w:rsid w:val="004436BD"/>
    <w:rsid w:val="004716BC"/>
    <w:rsid w:val="00497C08"/>
    <w:rsid w:val="004A48E3"/>
    <w:rsid w:val="004B01AF"/>
    <w:rsid w:val="004D581D"/>
    <w:rsid w:val="004D5995"/>
    <w:rsid w:val="004F7133"/>
    <w:rsid w:val="00523894"/>
    <w:rsid w:val="005243C1"/>
    <w:rsid w:val="005619DF"/>
    <w:rsid w:val="0057199A"/>
    <w:rsid w:val="00571C49"/>
    <w:rsid w:val="00577EAA"/>
    <w:rsid w:val="00581E0D"/>
    <w:rsid w:val="005D2A70"/>
    <w:rsid w:val="005E691D"/>
    <w:rsid w:val="005E7D22"/>
    <w:rsid w:val="00615F41"/>
    <w:rsid w:val="00636133"/>
    <w:rsid w:val="006429C8"/>
    <w:rsid w:val="00654EF3"/>
    <w:rsid w:val="006A4B18"/>
    <w:rsid w:val="006A6D7F"/>
    <w:rsid w:val="007072C2"/>
    <w:rsid w:val="00722E3B"/>
    <w:rsid w:val="00733BA7"/>
    <w:rsid w:val="00743518"/>
    <w:rsid w:val="007560FC"/>
    <w:rsid w:val="0075795B"/>
    <w:rsid w:val="00761E11"/>
    <w:rsid w:val="00770E49"/>
    <w:rsid w:val="007718B0"/>
    <w:rsid w:val="00771FEE"/>
    <w:rsid w:val="007748C7"/>
    <w:rsid w:val="0079231B"/>
    <w:rsid w:val="00794534"/>
    <w:rsid w:val="008622A3"/>
    <w:rsid w:val="008C3E21"/>
    <w:rsid w:val="008D29C2"/>
    <w:rsid w:val="008D343E"/>
    <w:rsid w:val="008E29BC"/>
    <w:rsid w:val="008F25FD"/>
    <w:rsid w:val="0091316E"/>
    <w:rsid w:val="00923332"/>
    <w:rsid w:val="0094125F"/>
    <w:rsid w:val="0097747F"/>
    <w:rsid w:val="009B06D3"/>
    <w:rsid w:val="009E5A80"/>
    <w:rsid w:val="009F6130"/>
    <w:rsid w:val="00A061CC"/>
    <w:rsid w:val="00A255BA"/>
    <w:rsid w:val="00A3709C"/>
    <w:rsid w:val="00A567C1"/>
    <w:rsid w:val="00A5749D"/>
    <w:rsid w:val="00A67909"/>
    <w:rsid w:val="00A701A6"/>
    <w:rsid w:val="00AA1A98"/>
    <w:rsid w:val="00AA38E3"/>
    <w:rsid w:val="00AA4CDA"/>
    <w:rsid w:val="00AB377A"/>
    <w:rsid w:val="00AD56E1"/>
    <w:rsid w:val="00AF211E"/>
    <w:rsid w:val="00B23FE0"/>
    <w:rsid w:val="00B4287F"/>
    <w:rsid w:val="00B73A49"/>
    <w:rsid w:val="00B75C1C"/>
    <w:rsid w:val="00B82190"/>
    <w:rsid w:val="00B95E22"/>
    <w:rsid w:val="00C16A36"/>
    <w:rsid w:val="00C5532B"/>
    <w:rsid w:val="00CC04B5"/>
    <w:rsid w:val="00CD2ACA"/>
    <w:rsid w:val="00CD2CA3"/>
    <w:rsid w:val="00CD5732"/>
    <w:rsid w:val="00CE259C"/>
    <w:rsid w:val="00D13B73"/>
    <w:rsid w:val="00D2216F"/>
    <w:rsid w:val="00D443EA"/>
    <w:rsid w:val="00D55BCB"/>
    <w:rsid w:val="00D70D8B"/>
    <w:rsid w:val="00D73F7B"/>
    <w:rsid w:val="00DA394A"/>
    <w:rsid w:val="00DB2F9C"/>
    <w:rsid w:val="00DB5C7D"/>
    <w:rsid w:val="00DE0DAE"/>
    <w:rsid w:val="00E10CCA"/>
    <w:rsid w:val="00E5427E"/>
    <w:rsid w:val="00E54CF8"/>
    <w:rsid w:val="00E624EB"/>
    <w:rsid w:val="00E70EEE"/>
    <w:rsid w:val="00EA6F2C"/>
    <w:rsid w:val="00ED0258"/>
    <w:rsid w:val="00F424E2"/>
    <w:rsid w:val="00F6681F"/>
    <w:rsid w:val="00F77919"/>
    <w:rsid w:val="00FA3190"/>
    <w:rsid w:val="00FB16BA"/>
    <w:rsid w:val="00FC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A7AEC8"/>
  <w15:docId w15:val="{1AB09AA6-299C-4354-82E2-01B22ABD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424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424E2"/>
    <w:pPr>
      <w:keepNext/>
      <w:outlineLvl w:val="0"/>
    </w:pPr>
    <w:rPr>
      <w:b/>
      <w:bCs/>
      <w:sz w:val="28"/>
      <w:u w:val="single"/>
    </w:rPr>
  </w:style>
  <w:style w:type="paragraph" w:styleId="Nadpis2">
    <w:name w:val="heading 2"/>
    <w:basedOn w:val="Normln"/>
    <w:next w:val="Normln"/>
    <w:link w:val="Nadpis2Char"/>
    <w:qFormat/>
    <w:rsid w:val="00F424E2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F424E2"/>
    <w:pPr>
      <w:keepNext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F424E2"/>
    <w:pPr>
      <w:keepNext/>
      <w:outlineLvl w:val="3"/>
    </w:pPr>
    <w:rPr>
      <w:b/>
      <w:bCs/>
      <w:i/>
      <w:iCs/>
      <w:sz w:val="28"/>
    </w:rPr>
  </w:style>
  <w:style w:type="paragraph" w:styleId="Nadpis5">
    <w:name w:val="heading 5"/>
    <w:basedOn w:val="Normln"/>
    <w:next w:val="Normln"/>
    <w:qFormat/>
    <w:rsid w:val="00F424E2"/>
    <w:pPr>
      <w:keepNext/>
      <w:tabs>
        <w:tab w:val="left" w:pos="1465"/>
      </w:tabs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F424E2"/>
    <w:pPr>
      <w:keepNext/>
      <w:jc w:val="center"/>
      <w:outlineLvl w:val="5"/>
    </w:pPr>
    <w:rPr>
      <w:b/>
      <w:sz w:val="28"/>
    </w:rPr>
  </w:style>
  <w:style w:type="paragraph" w:styleId="Nadpis7">
    <w:name w:val="heading 7"/>
    <w:basedOn w:val="Normln"/>
    <w:next w:val="Normln"/>
    <w:qFormat/>
    <w:rsid w:val="00F424E2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i/>
      <w:iCs/>
      <w:color w:val="000000"/>
    </w:rPr>
  </w:style>
  <w:style w:type="paragraph" w:styleId="Nadpis8">
    <w:name w:val="heading 8"/>
    <w:basedOn w:val="Normln"/>
    <w:next w:val="Normln"/>
    <w:qFormat/>
    <w:rsid w:val="00F424E2"/>
    <w:pPr>
      <w:keepNext/>
      <w:autoSpaceDE w:val="0"/>
      <w:autoSpaceDN w:val="0"/>
      <w:adjustRightInd w:val="0"/>
      <w:jc w:val="center"/>
      <w:outlineLvl w:val="7"/>
    </w:pPr>
    <w:rPr>
      <w:b/>
      <w:bCs/>
      <w:color w:val="000000"/>
    </w:rPr>
  </w:style>
  <w:style w:type="paragraph" w:styleId="Nadpis9">
    <w:name w:val="heading 9"/>
    <w:basedOn w:val="Normln"/>
    <w:next w:val="Normln"/>
    <w:qFormat/>
    <w:rsid w:val="00F424E2"/>
    <w:pPr>
      <w:keepNext/>
      <w:jc w:val="center"/>
      <w:outlineLvl w:val="8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424E2"/>
    <w:pPr>
      <w:jc w:val="center"/>
    </w:pPr>
    <w:rPr>
      <w:b/>
      <w:bCs/>
      <w:sz w:val="28"/>
      <w:szCs w:val="20"/>
      <w:u w:val="single"/>
    </w:rPr>
  </w:style>
  <w:style w:type="character" w:styleId="Hypertextovodkaz">
    <w:name w:val="Hyperlink"/>
    <w:basedOn w:val="Standardnpsmoodstavce"/>
    <w:uiPriority w:val="99"/>
    <w:rsid w:val="00F424E2"/>
    <w:rPr>
      <w:color w:val="0000FF"/>
      <w:u w:val="single"/>
    </w:rPr>
  </w:style>
  <w:style w:type="paragraph" w:styleId="Zkladntextodsazen">
    <w:name w:val="Body Text Indent"/>
    <w:basedOn w:val="Normln"/>
    <w:rsid w:val="00F424E2"/>
    <w:pPr>
      <w:tabs>
        <w:tab w:val="left" w:pos="3600"/>
      </w:tabs>
      <w:ind w:left="3600" w:hanging="3600"/>
    </w:pPr>
    <w:rPr>
      <w:sz w:val="28"/>
    </w:rPr>
  </w:style>
  <w:style w:type="paragraph" w:styleId="Zkladntext">
    <w:name w:val="Body Text"/>
    <w:basedOn w:val="Normln"/>
    <w:rsid w:val="00F424E2"/>
    <w:rPr>
      <w:sz w:val="28"/>
    </w:rPr>
  </w:style>
  <w:style w:type="paragraph" w:styleId="Zhlav">
    <w:name w:val="header"/>
    <w:basedOn w:val="Normln"/>
    <w:rsid w:val="00F424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424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424E2"/>
  </w:style>
  <w:style w:type="paragraph" w:customStyle="1" w:styleId="xl24">
    <w:name w:val="xl24"/>
    <w:basedOn w:val="Normln"/>
    <w:rsid w:val="00F424E2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25">
    <w:name w:val="xl25"/>
    <w:basedOn w:val="Normln"/>
    <w:rsid w:val="00F424E2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6">
    <w:name w:val="xl26"/>
    <w:basedOn w:val="Normln"/>
    <w:rsid w:val="00F424E2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7">
    <w:name w:val="xl27"/>
    <w:basedOn w:val="Normln"/>
    <w:rsid w:val="00F424E2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</w:style>
  <w:style w:type="paragraph" w:styleId="Zkladntextodsazen2">
    <w:name w:val="Body Text Indent 2"/>
    <w:basedOn w:val="Normln"/>
    <w:rsid w:val="00F424E2"/>
    <w:pPr>
      <w:ind w:left="1620" w:hanging="1260"/>
    </w:pPr>
  </w:style>
  <w:style w:type="paragraph" w:styleId="Zkladntextodsazen3">
    <w:name w:val="Body Text Indent 3"/>
    <w:basedOn w:val="Normln"/>
    <w:rsid w:val="00F424E2"/>
    <w:pPr>
      <w:tabs>
        <w:tab w:val="left" w:pos="1620"/>
        <w:tab w:val="left" w:pos="2340"/>
      </w:tabs>
      <w:ind w:left="2340" w:hanging="1260"/>
    </w:pPr>
  </w:style>
  <w:style w:type="character" w:styleId="Sledovanodkaz">
    <w:name w:val="FollowedHyperlink"/>
    <w:basedOn w:val="Standardnpsmoodstavce"/>
    <w:rsid w:val="00F424E2"/>
    <w:rPr>
      <w:color w:val="800080"/>
      <w:u w:val="single"/>
    </w:rPr>
  </w:style>
  <w:style w:type="paragraph" w:customStyle="1" w:styleId="Preformatted">
    <w:name w:val="Preformatted"/>
    <w:basedOn w:val="Normln"/>
    <w:rsid w:val="00F424E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F424E2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F424E2"/>
    <w:pPr>
      <w:ind w:left="240"/>
    </w:pPr>
    <w:rPr>
      <w:rFonts w:ascii="Calibri" w:hAnsi="Calibri" w:cs="Calibri"/>
      <w:smallCaps/>
      <w:sz w:val="20"/>
      <w:szCs w:val="20"/>
    </w:rPr>
  </w:style>
  <w:style w:type="paragraph" w:styleId="Zkladntext2">
    <w:name w:val="Body Text 2"/>
    <w:basedOn w:val="Normln"/>
    <w:rsid w:val="00F424E2"/>
    <w:pPr>
      <w:jc w:val="both"/>
    </w:pPr>
  </w:style>
  <w:style w:type="paragraph" w:styleId="Textpoznpodarou">
    <w:name w:val="footnote text"/>
    <w:basedOn w:val="Normln"/>
    <w:semiHidden/>
    <w:rsid w:val="00F424E2"/>
    <w:pPr>
      <w:ind w:firstLine="709"/>
    </w:pPr>
    <w:rPr>
      <w:sz w:val="20"/>
      <w:szCs w:val="20"/>
    </w:rPr>
  </w:style>
  <w:style w:type="paragraph" w:styleId="Textvbloku">
    <w:name w:val="Block Text"/>
    <w:basedOn w:val="Normln"/>
    <w:rsid w:val="00F424E2"/>
    <w:pPr>
      <w:ind w:left="435" w:right="-540"/>
    </w:pPr>
    <w:rPr>
      <w:sz w:val="28"/>
    </w:rPr>
  </w:style>
  <w:style w:type="paragraph" w:styleId="Zkladntext3">
    <w:name w:val="Body Text 3"/>
    <w:basedOn w:val="Normln"/>
    <w:rsid w:val="00F424E2"/>
    <w:pPr>
      <w:tabs>
        <w:tab w:val="left" w:pos="4500"/>
      </w:tabs>
    </w:pPr>
    <w:rPr>
      <w:sz w:val="22"/>
    </w:rPr>
  </w:style>
  <w:style w:type="paragraph" w:styleId="Obsah3">
    <w:name w:val="toc 3"/>
    <w:basedOn w:val="Normln"/>
    <w:next w:val="Normln"/>
    <w:autoRedefine/>
    <w:semiHidden/>
    <w:rsid w:val="00F424E2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Normlnweb">
    <w:name w:val="Normal (Web)"/>
    <w:basedOn w:val="Normln"/>
    <w:rsid w:val="00F424E2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Podnadpis">
    <w:name w:val="Subtitle"/>
    <w:basedOn w:val="Normln"/>
    <w:qFormat/>
    <w:rsid w:val="00F424E2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u w:val="single"/>
    </w:rPr>
  </w:style>
  <w:style w:type="paragraph" w:customStyle="1" w:styleId="xl22">
    <w:name w:val="xl22"/>
    <w:basedOn w:val="Normln"/>
    <w:rsid w:val="00F424E2"/>
    <w:pP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23">
    <w:name w:val="xl23"/>
    <w:basedOn w:val="Normln"/>
    <w:rsid w:val="00F424E2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B75C1C"/>
    <w:rPr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75C1C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u w:val="none"/>
      <w:lang w:eastAsia="en-US"/>
    </w:rPr>
  </w:style>
  <w:style w:type="paragraph" w:styleId="Obsah4">
    <w:name w:val="toc 4"/>
    <w:basedOn w:val="Normln"/>
    <w:next w:val="Normln"/>
    <w:autoRedefine/>
    <w:rsid w:val="004D5995"/>
    <w:pPr>
      <w:ind w:left="72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rsid w:val="004D5995"/>
    <w:pPr>
      <w:ind w:left="96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rsid w:val="004D5995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rsid w:val="004D5995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rsid w:val="004D5995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rsid w:val="004D5995"/>
    <w:pPr>
      <w:ind w:left="1920"/>
    </w:pPr>
    <w:rPr>
      <w:rFonts w:ascii="Calibri" w:hAnsi="Calibri" w:cs="Calibr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2216F"/>
    <w:rPr>
      <w:b/>
      <w:bCs/>
      <w:sz w:val="28"/>
      <w:szCs w:val="24"/>
      <w:u w:val="single"/>
    </w:rPr>
  </w:style>
  <w:style w:type="character" w:customStyle="1" w:styleId="Nadpis2Char">
    <w:name w:val="Nadpis 2 Char"/>
    <w:basedOn w:val="Standardnpsmoodstavce"/>
    <w:link w:val="Nadpis2"/>
    <w:rsid w:val="00D2216F"/>
    <w:rPr>
      <w:sz w:val="28"/>
      <w:szCs w:val="24"/>
    </w:rPr>
  </w:style>
  <w:style w:type="paragraph" w:styleId="Textbubliny">
    <w:name w:val="Balloon Text"/>
    <w:basedOn w:val="Normln"/>
    <w:link w:val="TextbublinyChar"/>
    <w:rsid w:val="00D221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2216F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8D29C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C4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smt.cz/dokumenty/vyhlasky-ke-skolskemu-zakonu" TargetMode="External"/><Relationship Id="rId18" Type="http://schemas.openxmlformats.org/officeDocument/2006/relationships/hyperlink" Target="http://www.msmt.cz/file/39241/download/" TargetMode="External"/><Relationship Id="rId26" Type="http://schemas.openxmlformats.org/officeDocument/2006/relationships/hyperlink" Target="mailto:domovmladeze@sslvt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pp@sslvt.cz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msmt.cz/dokumenty-3/zakon-o-pedagogickych-pracovnicich" TargetMode="External"/><Relationship Id="rId17" Type="http://schemas.openxmlformats.org/officeDocument/2006/relationships/hyperlink" Target="http://www.msmt.cz/file/39239/download/" TargetMode="External"/><Relationship Id="rId25" Type="http://schemas.openxmlformats.org/officeDocument/2006/relationships/hyperlink" Target="mailto:kumprechtova.m@sslvt.cz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smt.cz/file/39238/download/" TargetMode="External"/><Relationship Id="rId20" Type="http://schemas.openxmlformats.org/officeDocument/2006/relationships/hyperlink" Target="mailto:martinu.m@sslvt.cz" TargetMode="External"/><Relationship Id="rId29" Type="http://schemas.openxmlformats.org/officeDocument/2006/relationships/hyperlink" Target="http://www.msmt.cz/file/39021/download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smt.cz/file/39021/download/" TargetMode="External"/><Relationship Id="rId24" Type="http://schemas.openxmlformats.org/officeDocument/2006/relationships/hyperlink" Target="mailto:hohlbergerova@sslvt.cz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msmt.cz/dokumenty/vyhlasky-ke-skolskemu-zakonu" TargetMode="External"/><Relationship Id="rId23" Type="http://schemas.openxmlformats.org/officeDocument/2006/relationships/hyperlink" Target="mailto:spp@sslvt.cz" TargetMode="External"/><Relationship Id="rId28" Type="http://schemas.openxmlformats.org/officeDocument/2006/relationships/hyperlink" Target="mailto:svehla@sslvt.cz" TargetMode="External"/><Relationship Id="rId10" Type="http://schemas.openxmlformats.org/officeDocument/2006/relationships/hyperlink" Target="file:///C:\Users\hohlda\Downloads\27-2016-1.1.2021-1.pdf" TargetMode="External"/><Relationship Id="rId19" Type="http://schemas.openxmlformats.org/officeDocument/2006/relationships/hyperlink" Target="http://www.msmt.cz/file/39242/download/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smt.cz/dokumenty-3/skolsky-zakon" TargetMode="External"/><Relationship Id="rId14" Type="http://schemas.openxmlformats.org/officeDocument/2006/relationships/hyperlink" Target="https://www.msmt.cz/dokumenty/vyhlasky-ke-skolskemu-zakonu" TargetMode="External"/><Relationship Id="rId22" Type="http://schemas.openxmlformats.org/officeDocument/2006/relationships/hyperlink" Target="mailto:jandourkova.l@sslvt.cz" TargetMode="External"/><Relationship Id="rId27" Type="http://schemas.openxmlformats.org/officeDocument/2006/relationships/hyperlink" Target="mailto:pozler.m@sslvt.cz" TargetMode="External"/><Relationship Id="rId30" Type="http://schemas.openxmlformats.org/officeDocument/2006/relationships/hyperlink" Target="https://www.sslvt.cz/skolni-poradenske-pracoviste" TargetMode="External"/><Relationship Id="rId8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lvt.cz" TargetMode="External"/><Relationship Id="rId2" Type="http://schemas.openxmlformats.org/officeDocument/2006/relationships/hyperlink" Target="mailto:skola@sslvt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4316</Words>
  <Characters>25465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Výchozí stav k 1</vt:lpstr>
    </vt:vector>
  </TitlesOfParts>
  <Company>SPŠ a SOU Odolena Voda</Company>
  <LinksUpToDate>false</LinksUpToDate>
  <CharactersWithSpaces>29722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Výchozí stav k 1</dc:title>
  <dc:creator>Sekretariát</dc:creator>
  <cp:lastModifiedBy>Dana Hohlbergerová</cp:lastModifiedBy>
  <cp:revision>5</cp:revision>
  <cp:lastPrinted>2021-09-13T06:05:00Z</cp:lastPrinted>
  <dcterms:created xsi:type="dcterms:W3CDTF">2022-09-12T10:20:00Z</dcterms:created>
  <dcterms:modified xsi:type="dcterms:W3CDTF">2022-09-25T20:17:00Z</dcterms:modified>
</cp:coreProperties>
</file>